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F24B" w14:textId="31501565" w:rsidR="0086357B" w:rsidRPr="003D48B9" w:rsidRDefault="003D48B9" w:rsidP="00C71CE8">
      <w:pPr>
        <w:spacing w:after="0"/>
        <w:rPr>
          <w:rFonts w:ascii="Helvetica" w:hAnsi="Helvetica" w:cs="Helvetica"/>
          <w:b/>
          <w:bCs/>
          <w:sz w:val="24"/>
          <w:szCs w:val="24"/>
          <w:lang w:val="en-US"/>
        </w:rPr>
      </w:pPr>
      <w:r w:rsidRPr="003D48B9">
        <w:rPr>
          <w:rFonts w:ascii="Helvetica" w:hAnsi="Helvetica" w:cs="Helvetica"/>
          <w:b/>
          <w:bCs/>
          <w:sz w:val="24"/>
          <w:szCs w:val="24"/>
          <w:lang w:val="en-US"/>
        </w:rPr>
        <w:t>Mass changes to mass transit: STM's bold vision</w:t>
      </w:r>
    </w:p>
    <w:p w14:paraId="3A16C019" w14:textId="77777777" w:rsidR="0086357B" w:rsidRDefault="0086357B" w:rsidP="00C71CE8">
      <w:pPr>
        <w:spacing w:after="0"/>
        <w:rPr>
          <w:rFonts w:ascii="Helvetica" w:hAnsi="Helvetica" w:cs="Helvetica"/>
          <w:sz w:val="24"/>
          <w:szCs w:val="24"/>
          <w:lang w:val="en-US"/>
        </w:rPr>
      </w:pPr>
    </w:p>
    <w:p w14:paraId="5D31DE2A" w14:textId="558C3FF0" w:rsidR="003D48B9" w:rsidRDefault="003D48B9" w:rsidP="00C71CE8">
      <w:pPr>
        <w:spacing w:after="0"/>
        <w:rPr>
          <w:rFonts w:ascii="Helvetica" w:hAnsi="Helvetica" w:cs="Helvetica"/>
          <w:sz w:val="24"/>
          <w:szCs w:val="24"/>
          <w:lang w:val="en-US"/>
        </w:rPr>
      </w:pPr>
      <w:r w:rsidRPr="003D48B9">
        <w:rPr>
          <w:rFonts w:ascii="Helvetica" w:hAnsi="Helvetica" w:cs="Helvetica"/>
          <w:sz w:val="24"/>
          <w:szCs w:val="24"/>
        </w:rPr>
        <w:t>The STM has made a major announcement following </w:t>
      </w:r>
      <w:r w:rsidRPr="003D48B9">
        <w:rPr>
          <w:rFonts w:ascii="Helvetica" w:hAnsi="Helvetica" w:cs="Helvetica"/>
          <w:i/>
          <w:iCs/>
          <w:sz w:val="24"/>
          <w:szCs w:val="24"/>
        </w:rPr>
        <w:t xml:space="preserve">The </w:t>
      </w:r>
      <w:proofErr w:type="gramStart"/>
      <w:r w:rsidRPr="003D48B9">
        <w:rPr>
          <w:rFonts w:ascii="Helvetica" w:hAnsi="Helvetica" w:cs="Helvetica"/>
          <w:i/>
          <w:iCs/>
          <w:sz w:val="24"/>
          <w:szCs w:val="24"/>
        </w:rPr>
        <w:t>Suburban</w:t>
      </w:r>
      <w:r w:rsidRPr="003D48B9">
        <w:rPr>
          <w:rFonts w:ascii="Helvetica" w:hAnsi="Helvetica" w:cs="Helvetica"/>
          <w:sz w:val="24"/>
          <w:szCs w:val="24"/>
        </w:rPr>
        <w:t>‘</w:t>
      </w:r>
      <w:proofErr w:type="gramEnd"/>
      <w:r w:rsidRPr="003D48B9">
        <w:rPr>
          <w:rFonts w:ascii="Helvetica" w:hAnsi="Helvetica" w:cs="Helvetica"/>
          <w:sz w:val="24"/>
          <w:szCs w:val="24"/>
        </w:rPr>
        <w:t>s previous reporting on sweeping changes planned for West Island bus routes and service linked to the new L’Anse-à-</w:t>
      </w:r>
      <w:proofErr w:type="spellStart"/>
      <w:r w:rsidRPr="003D48B9">
        <w:rPr>
          <w:rFonts w:ascii="Helvetica" w:hAnsi="Helvetica" w:cs="Helvetica"/>
          <w:sz w:val="24"/>
          <w:szCs w:val="24"/>
        </w:rPr>
        <w:t>l’Orme</w:t>
      </w:r>
      <w:proofErr w:type="spellEnd"/>
      <w:r w:rsidRPr="003D48B9">
        <w:rPr>
          <w:rFonts w:ascii="Helvetica" w:hAnsi="Helvetica" w:cs="Helvetica"/>
          <w:sz w:val="24"/>
          <w:szCs w:val="24"/>
        </w:rPr>
        <w:t xml:space="preserve"> REM line.</w:t>
      </w:r>
    </w:p>
    <w:p w14:paraId="36FF244D" w14:textId="77777777" w:rsidR="0086357B" w:rsidRDefault="0086357B" w:rsidP="00C71CE8">
      <w:pPr>
        <w:spacing w:after="0"/>
        <w:rPr>
          <w:rFonts w:ascii="Helvetica" w:hAnsi="Helvetica" w:cs="Helvetica"/>
          <w:sz w:val="24"/>
          <w:szCs w:val="24"/>
          <w:lang w:val="en-US"/>
        </w:rPr>
      </w:pPr>
    </w:p>
    <w:p w14:paraId="4FCEA0D0" w14:textId="1C1C9F09" w:rsidR="003D48B9" w:rsidRPr="003D48B9" w:rsidRDefault="003D48B9" w:rsidP="003D48B9">
      <w:pPr>
        <w:spacing w:after="0"/>
        <w:rPr>
          <w:rFonts w:ascii="Helvetica" w:hAnsi="Helvetica" w:cs="Helvetica"/>
          <w:b/>
          <w:bCs/>
          <w:sz w:val="24"/>
          <w:szCs w:val="24"/>
          <w:lang w:val="en-US"/>
        </w:rPr>
      </w:pPr>
      <w:r w:rsidRPr="003D48B9">
        <w:rPr>
          <w:rFonts w:ascii="Helvetica" w:hAnsi="Helvetica" w:cs="Helvetica"/>
          <w:b/>
          <w:bCs/>
          <w:sz w:val="24"/>
          <w:szCs w:val="24"/>
          <w:lang w:val="en-US"/>
        </w:rPr>
        <w:t>By Jeremy Zafran and</w:t>
      </w:r>
      <w:r w:rsidRPr="003D48B9">
        <w:rPr>
          <w:rFonts w:ascii="Helvetica" w:hAnsi="Helvetica" w:cs="Helvetica"/>
          <w:b/>
          <w:bCs/>
          <w:sz w:val="24"/>
          <w:szCs w:val="24"/>
          <w:lang w:val="en-US"/>
        </w:rPr>
        <w:t xml:space="preserve"> </w:t>
      </w:r>
      <w:r w:rsidRPr="003D48B9">
        <w:rPr>
          <w:rFonts w:ascii="Helvetica" w:hAnsi="Helvetica" w:cs="Helvetica"/>
          <w:b/>
          <w:bCs/>
          <w:sz w:val="24"/>
          <w:szCs w:val="24"/>
          <w:lang w:val="en-US"/>
        </w:rPr>
        <w:t>Miranda Lightstone</w:t>
      </w:r>
    </w:p>
    <w:p w14:paraId="62905EF9" w14:textId="181CB321" w:rsidR="00091A77" w:rsidRPr="003D48B9" w:rsidRDefault="003D48B9" w:rsidP="003D48B9">
      <w:pPr>
        <w:spacing w:after="0"/>
        <w:rPr>
          <w:rFonts w:ascii="Helvetica" w:hAnsi="Helvetica" w:cs="Helvetica"/>
          <w:b/>
          <w:bCs/>
          <w:sz w:val="24"/>
          <w:szCs w:val="24"/>
          <w:lang w:val="en-US"/>
        </w:rPr>
      </w:pPr>
      <w:r w:rsidRPr="003D48B9">
        <w:rPr>
          <w:rFonts w:ascii="Helvetica" w:hAnsi="Helvetica" w:cs="Helvetica"/>
          <w:b/>
          <w:bCs/>
          <w:sz w:val="24"/>
          <w:szCs w:val="24"/>
          <w:lang w:val="en-US"/>
        </w:rPr>
        <w:t>The Suburban</w:t>
      </w:r>
      <w:r w:rsidRPr="003D48B9">
        <w:rPr>
          <w:rFonts w:ascii="Helvetica" w:hAnsi="Helvetica" w:cs="Helvetica"/>
          <w:b/>
          <w:bCs/>
          <w:sz w:val="24"/>
          <w:szCs w:val="24"/>
          <w:lang w:val="en-US"/>
        </w:rPr>
        <w:t xml:space="preserve"> </w:t>
      </w:r>
      <w:r w:rsidR="0041614C" w:rsidRPr="003D48B9">
        <w:rPr>
          <w:rFonts w:ascii="Helvetica" w:hAnsi="Helvetica" w:cs="Helvetica"/>
          <w:b/>
          <w:bCs/>
          <w:sz w:val="24"/>
          <w:szCs w:val="24"/>
          <w:lang w:val="en-US"/>
        </w:rPr>
        <w:t xml:space="preserve">— </w:t>
      </w:r>
      <w:r w:rsidR="00BF70FC" w:rsidRPr="003D48B9">
        <w:rPr>
          <w:rFonts w:ascii="Helvetica" w:hAnsi="Helvetica" w:cs="Helvetica"/>
          <w:b/>
          <w:bCs/>
          <w:sz w:val="24"/>
          <w:szCs w:val="24"/>
          <w:lang w:val="en-US"/>
        </w:rPr>
        <w:t xml:space="preserve"> LJI</w:t>
      </w:r>
    </w:p>
    <w:p w14:paraId="5347A1A0" w14:textId="77777777" w:rsidR="003D48B9" w:rsidRDefault="003D48B9" w:rsidP="003D48B9">
      <w:pPr>
        <w:spacing w:after="0"/>
        <w:rPr>
          <w:rFonts w:ascii="Helvetica" w:hAnsi="Helvetica" w:cs="Helvetica"/>
          <w:sz w:val="24"/>
          <w:szCs w:val="24"/>
          <w:lang w:val="en-US"/>
        </w:rPr>
      </w:pPr>
    </w:p>
    <w:p w14:paraId="44AC1DAA"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The STM has made a major announcement following </w:t>
      </w:r>
      <w:r w:rsidRPr="003D48B9">
        <w:rPr>
          <w:rFonts w:ascii="Helvetica" w:hAnsi="Helvetica" w:cs="Helvetica"/>
          <w:i/>
          <w:iCs/>
          <w:sz w:val="24"/>
          <w:szCs w:val="24"/>
          <w:lang w:val="en-US"/>
        </w:rPr>
        <w:t>The Suburban</w:t>
      </w:r>
      <w:r w:rsidRPr="003D48B9">
        <w:rPr>
          <w:rFonts w:ascii="Helvetica" w:hAnsi="Helvetica" w:cs="Helvetica"/>
          <w:sz w:val="24"/>
          <w:szCs w:val="24"/>
          <w:lang w:val="en-US"/>
        </w:rPr>
        <w:t>‘s previous reporting on sweeping changes planned for West Island bus routes and service linked to the new L’Anse-à-</w:t>
      </w:r>
      <w:proofErr w:type="spellStart"/>
      <w:r w:rsidRPr="003D48B9">
        <w:rPr>
          <w:rFonts w:ascii="Helvetica" w:hAnsi="Helvetica" w:cs="Helvetica"/>
          <w:sz w:val="24"/>
          <w:szCs w:val="24"/>
          <w:lang w:val="en-US"/>
        </w:rPr>
        <w:t>l’Orme</w:t>
      </w:r>
      <w:proofErr w:type="spellEnd"/>
      <w:r w:rsidRPr="003D48B9">
        <w:rPr>
          <w:rFonts w:ascii="Helvetica" w:hAnsi="Helvetica" w:cs="Helvetica"/>
          <w:sz w:val="24"/>
          <w:szCs w:val="24"/>
          <w:lang w:val="en-US"/>
        </w:rPr>
        <w:t xml:space="preserve"> REM line.</w:t>
      </w:r>
    </w:p>
    <w:p w14:paraId="19FAD003"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 xml:space="preserve">A redesigned bus network for the Centre-North and West Island sectors is set to roll out in spring 2026 at the earliest. For Dorval residents, the changes include a simplified network along the Highway 20 corridor, improved access to the REM, increased bus frequency on Dawson Avenue, and more efficient connections between </w:t>
      </w:r>
      <w:proofErr w:type="spellStart"/>
      <w:r w:rsidRPr="003D48B9">
        <w:rPr>
          <w:rFonts w:ascii="Helvetica" w:hAnsi="Helvetica" w:cs="Helvetica"/>
          <w:sz w:val="24"/>
          <w:szCs w:val="24"/>
          <w:lang w:val="en-US"/>
        </w:rPr>
        <w:t>neighbourhoods</w:t>
      </w:r>
      <w:proofErr w:type="spellEnd"/>
      <w:r w:rsidRPr="003D48B9">
        <w:rPr>
          <w:rFonts w:ascii="Helvetica" w:hAnsi="Helvetica" w:cs="Helvetica"/>
          <w:sz w:val="24"/>
          <w:szCs w:val="24"/>
          <w:lang w:val="en-US"/>
        </w:rPr>
        <w:t xml:space="preserve"> divided by Autoroute 20.</w:t>
      </w:r>
    </w:p>
    <w:p w14:paraId="460AC0FB"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Following the redesign, six new bus stops will be added in the area. The STM estimates that 14 percent of public transit trips starting in Dorval will be shortened by at least five minutes. It also says 9,054 residents will live within a 10-minute walk of a frequent bus line, representing an increase of 114 percent.</w:t>
      </w:r>
    </w:p>
    <w:p w14:paraId="259A3860"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 xml:space="preserve">Because the redesigned network is intended to provide more direct connections to the REM </w:t>
      </w:r>
      <w:proofErr w:type="gramStart"/>
      <w:r w:rsidRPr="003D48B9">
        <w:rPr>
          <w:rFonts w:ascii="Helvetica" w:hAnsi="Helvetica" w:cs="Helvetica"/>
          <w:sz w:val="24"/>
          <w:szCs w:val="24"/>
          <w:lang w:val="en-US"/>
        </w:rPr>
        <w:t>system as a whole, the</w:t>
      </w:r>
      <w:proofErr w:type="gramEnd"/>
      <w:r w:rsidRPr="003D48B9">
        <w:rPr>
          <w:rFonts w:ascii="Helvetica" w:hAnsi="Helvetica" w:cs="Helvetica"/>
          <w:sz w:val="24"/>
          <w:szCs w:val="24"/>
          <w:lang w:val="en-US"/>
        </w:rPr>
        <w:t xml:space="preserve"> STM plans to implement the changes only once both REM branches — Deux-</w:t>
      </w:r>
      <w:proofErr w:type="spellStart"/>
      <w:r w:rsidRPr="003D48B9">
        <w:rPr>
          <w:rFonts w:ascii="Helvetica" w:hAnsi="Helvetica" w:cs="Helvetica"/>
          <w:sz w:val="24"/>
          <w:szCs w:val="24"/>
          <w:lang w:val="en-US"/>
        </w:rPr>
        <w:t>Montagnes</w:t>
      </w:r>
      <w:proofErr w:type="spellEnd"/>
      <w:r w:rsidRPr="003D48B9">
        <w:rPr>
          <w:rFonts w:ascii="Helvetica" w:hAnsi="Helvetica" w:cs="Helvetica"/>
          <w:sz w:val="24"/>
          <w:szCs w:val="24"/>
          <w:lang w:val="en-US"/>
        </w:rPr>
        <w:t xml:space="preserve"> and </w:t>
      </w:r>
      <w:proofErr w:type="gramStart"/>
      <w:r w:rsidRPr="003D48B9">
        <w:rPr>
          <w:rFonts w:ascii="Helvetica" w:hAnsi="Helvetica" w:cs="Helvetica"/>
          <w:sz w:val="24"/>
          <w:szCs w:val="24"/>
          <w:lang w:val="en-US"/>
        </w:rPr>
        <w:t>L’Anse-à-</w:t>
      </w:r>
      <w:proofErr w:type="spellStart"/>
      <w:r w:rsidRPr="003D48B9">
        <w:rPr>
          <w:rFonts w:ascii="Helvetica" w:hAnsi="Helvetica" w:cs="Helvetica"/>
          <w:sz w:val="24"/>
          <w:szCs w:val="24"/>
          <w:lang w:val="en-US"/>
        </w:rPr>
        <w:t>l’Orme</w:t>
      </w:r>
      <w:proofErr w:type="spellEnd"/>
      <w:r w:rsidRPr="003D48B9">
        <w:rPr>
          <w:rFonts w:ascii="Helvetica" w:hAnsi="Helvetica" w:cs="Helvetica"/>
          <w:sz w:val="24"/>
          <w:szCs w:val="24"/>
          <w:lang w:val="en-US"/>
        </w:rPr>
        <w:t xml:space="preserve"> —</w:t>
      </w:r>
      <w:proofErr w:type="gramEnd"/>
      <w:r w:rsidRPr="003D48B9">
        <w:rPr>
          <w:rFonts w:ascii="Helvetica" w:hAnsi="Helvetica" w:cs="Helvetica"/>
          <w:sz w:val="24"/>
          <w:szCs w:val="24"/>
          <w:lang w:val="en-US"/>
        </w:rPr>
        <w:t xml:space="preserve"> are in service.</w:t>
      </w:r>
    </w:p>
    <w:p w14:paraId="28717087"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At a press conference held Thursday, Feb. 5, the STM outlined the changes, describing the new Centre-North and West Island bus network as one that has been rethought to adapt to current and future mobility needs.</w:t>
      </w:r>
    </w:p>
    <w:p w14:paraId="22F6A09E"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 xml:space="preserve">The announcement is intended to give riders time to familiarize themselves with the new services. </w:t>
      </w:r>
      <w:proofErr w:type="gramStart"/>
      <w:r w:rsidRPr="003D48B9">
        <w:rPr>
          <w:rFonts w:ascii="Helvetica" w:hAnsi="Helvetica" w:cs="Helvetica"/>
          <w:sz w:val="24"/>
          <w:szCs w:val="24"/>
          <w:lang w:val="en-US"/>
        </w:rPr>
        <w:t>The STM</w:t>
      </w:r>
      <w:proofErr w:type="gramEnd"/>
      <w:r w:rsidRPr="003D48B9">
        <w:rPr>
          <w:rFonts w:ascii="Helvetica" w:hAnsi="Helvetica" w:cs="Helvetica"/>
          <w:sz w:val="24"/>
          <w:szCs w:val="24"/>
          <w:lang w:val="en-US"/>
        </w:rPr>
        <w:t xml:space="preserve"> has launched an online trip simulator, allowing users to explore the new routes and plan future trips.</w:t>
      </w:r>
    </w:p>
    <w:p w14:paraId="6A7CA25D"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 xml:space="preserve">The transformation will affect nearly 80 bus routes across six boroughs and nine </w:t>
      </w:r>
      <w:proofErr w:type="spellStart"/>
      <w:r w:rsidRPr="003D48B9">
        <w:rPr>
          <w:rFonts w:ascii="Helvetica" w:hAnsi="Helvetica" w:cs="Helvetica"/>
          <w:sz w:val="24"/>
          <w:szCs w:val="24"/>
          <w:lang w:val="en-US"/>
        </w:rPr>
        <w:t>neighbouring</w:t>
      </w:r>
      <w:proofErr w:type="spellEnd"/>
      <w:r w:rsidRPr="003D48B9">
        <w:rPr>
          <w:rFonts w:ascii="Helvetica" w:hAnsi="Helvetica" w:cs="Helvetica"/>
          <w:sz w:val="24"/>
          <w:szCs w:val="24"/>
          <w:lang w:val="en-US"/>
        </w:rPr>
        <w:t xml:space="preserve"> municipalities on the Island of Montreal. The STM says the arrival of a new REM branch offers a unique opportunity to rethink its network, with the goal of improving </w:t>
      </w:r>
      <w:proofErr w:type="gramStart"/>
      <w:r w:rsidRPr="003D48B9">
        <w:rPr>
          <w:rFonts w:ascii="Helvetica" w:hAnsi="Helvetica" w:cs="Helvetica"/>
          <w:sz w:val="24"/>
          <w:szCs w:val="24"/>
          <w:lang w:val="en-US"/>
        </w:rPr>
        <w:t>the customer</w:t>
      </w:r>
      <w:proofErr w:type="gramEnd"/>
      <w:r w:rsidRPr="003D48B9">
        <w:rPr>
          <w:rFonts w:ascii="Helvetica" w:hAnsi="Helvetica" w:cs="Helvetica"/>
          <w:sz w:val="24"/>
          <w:szCs w:val="24"/>
          <w:lang w:val="en-US"/>
        </w:rPr>
        <w:t xml:space="preserve"> experience, adapting to evolving mobility needs, and aligning bus service with the REM. The transit authority expects the redesign to make the network more efficient and attractive to both current and future riders.</w:t>
      </w:r>
    </w:p>
    <w:p w14:paraId="4A6DC93D"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 xml:space="preserve">The project has already faced </w:t>
      </w:r>
      <w:proofErr w:type="gramStart"/>
      <w:r w:rsidRPr="003D48B9">
        <w:rPr>
          <w:rFonts w:ascii="Helvetica" w:hAnsi="Helvetica" w:cs="Helvetica"/>
          <w:sz w:val="24"/>
          <w:szCs w:val="24"/>
          <w:lang w:val="en-US"/>
        </w:rPr>
        <w:t>pushback</w:t>
      </w:r>
      <w:proofErr w:type="gramEnd"/>
      <w:r w:rsidRPr="003D48B9">
        <w:rPr>
          <w:rFonts w:ascii="Helvetica" w:hAnsi="Helvetica" w:cs="Helvetica"/>
          <w:sz w:val="24"/>
          <w:szCs w:val="24"/>
          <w:lang w:val="en-US"/>
        </w:rPr>
        <w:t xml:space="preserve">, including concerns raised by Beaconsfield residents over a proposed Montrose Drive route (see TheSuburban.com, Feb. 4, 2026). The STM says the work plan is based on financial, vehicle, and human resource constraints, with routes designed to serve as many customers as possible following </w:t>
      </w:r>
      <w:proofErr w:type="spellStart"/>
      <w:r w:rsidRPr="003D48B9">
        <w:rPr>
          <w:rFonts w:ascii="Helvetica" w:hAnsi="Helvetica" w:cs="Helvetica"/>
          <w:sz w:val="24"/>
          <w:szCs w:val="24"/>
          <w:lang w:val="en-US"/>
        </w:rPr>
        <w:t>neighbourhood</w:t>
      </w:r>
      <w:proofErr w:type="spellEnd"/>
      <w:r w:rsidRPr="003D48B9">
        <w:rPr>
          <w:rFonts w:ascii="Helvetica" w:hAnsi="Helvetica" w:cs="Helvetica"/>
          <w:sz w:val="24"/>
          <w:szCs w:val="24"/>
          <w:lang w:val="en-US"/>
        </w:rPr>
        <w:t>-by-</w:t>
      </w:r>
      <w:proofErr w:type="spellStart"/>
      <w:r w:rsidRPr="003D48B9">
        <w:rPr>
          <w:rFonts w:ascii="Helvetica" w:hAnsi="Helvetica" w:cs="Helvetica"/>
          <w:sz w:val="24"/>
          <w:szCs w:val="24"/>
          <w:lang w:val="en-US"/>
        </w:rPr>
        <w:t>neighbourhood</w:t>
      </w:r>
      <w:proofErr w:type="spellEnd"/>
      <w:r w:rsidRPr="003D48B9">
        <w:rPr>
          <w:rFonts w:ascii="Helvetica" w:hAnsi="Helvetica" w:cs="Helvetica"/>
          <w:sz w:val="24"/>
          <w:szCs w:val="24"/>
          <w:lang w:val="en-US"/>
        </w:rPr>
        <w:t xml:space="preserve"> </w:t>
      </w:r>
      <w:r w:rsidRPr="003D48B9">
        <w:rPr>
          <w:rFonts w:ascii="Helvetica" w:hAnsi="Helvetica" w:cs="Helvetica"/>
          <w:sz w:val="24"/>
          <w:szCs w:val="24"/>
          <w:lang w:val="en-US"/>
        </w:rPr>
        <w:lastRenderedPageBreak/>
        <w:t>analysis. More than 150 meetings with municipal and community partners were held, along with webinars for economic, institutional, and community stakeholders to inform the planning process.</w:t>
      </w:r>
    </w:p>
    <w:p w14:paraId="70CE01DF"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According to the STM, the main benefits of the redesign include improved connections to the REM, increased service on 15 routes (including four with extended evening and weekend service), eight new routes to improve territorial coverage, and more direct routing with simplified service on 24 routes.</w:t>
      </w:r>
    </w:p>
    <w:p w14:paraId="2A2ACA9D"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 xml:space="preserve">STM general manager Marie-Claude Léonard described the redesign as historic. “This is the largest redesign ever undertaken by the STM and part of our commitment to offering a more efficient bus network, better adapted to citizens’ needs and aligned with major mobility projects such as the REM,” she said. “I would like to highlight the tremendous work accomplished by our network planning experts, who analyzed each </w:t>
      </w:r>
      <w:proofErr w:type="spellStart"/>
      <w:r w:rsidRPr="003D48B9">
        <w:rPr>
          <w:rFonts w:ascii="Helvetica" w:hAnsi="Helvetica" w:cs="Helvetica"/>
          <w:sz w:val="24"/>
          <w:szCs w:val="24"/>
          <w:lang w:val="en-US"/>
        </w:rPr>
        <w:t>neighbourhood</w:t>
      </w:r>
      <w:proofErr w:type="spellEnd"/>
      <w:r w:rsidRPr="003D48B9">
        <w:rPr>
          <w:rFonts w:ascii="Helvetica" w:hAnsi="Helvetica" w:cs="Helvetica"/>
          <w:sz w:val="24"/>
          <w:szCs w:val="24"/>
          <w:lang w:val="en-US"/>
        </w:rPr>
        <w:t xml:space="preserve"> based on current and future needs. Their combined efforts made it possible to rethink the bus network to make it more attractive and complementary to major public transit infrastructure.”</w:t>
      </w:r>
    </w:p>
    <w:p w14:paraId="46ABB397"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Léonard explains that the STM expects to be ready to deploy the new bus service in the Centre-North and West Island sectors as of March 23 to coincide with the REM opening date (</w:t>
      </w:r>
      <w:proofErr w:type="spellStart"/>
      <w:r w:rsidRPr="003D48B9">
        <w:rPr>
          <w:rFonts w:ascii="Helvetica" w:hAnsi="Helvetica" w:cs="Helvetica"/>
          <w:sz w:val="24"/>
          <w:szCs w:val="24"/>
          <w:lang w:val="en-US"/>
        </w:rPr>
        <w:t>rumoured</w:t>
      </w:r>
      <w:proofErr w:type="spellEnd"/>
      <w:r w:rsidRPr="003D48B9">
        <w:rPr>
          <w:rFonts w:ascii="Helvetica" w:hAnsi="Helvetica" w:cs="Helvetica"/>
          <w:sz w:val="24"/>
          <w:szCs w:val="24"/>
          <w:lang w:val="en-US"/>
        </w:rPr>
        <w:t xml:space="preserve"> to no longer be the exact date for the launch, according to </w:t>
      </w:r>
      <w:r w:rsidRPr="003D48B9">
        <w:rPr>
          <w:rFonts w:ascii="Helvetica" w:hAnsi="Helvetica" w:cs="Helvetica"/>
          <w:i/>
          <w:iCs/>
          <w:sz w:val="24"/>
          <w:szCs w:val="24"/>
          <w:lang w:val="en-US"/>
        </w:rPr>
        <w:t>The Suburban</w:t>
      </w:r>
      <w:r w:rsidRPr="003D48B9">
        <w:rPr>
          <w:rFonts w:ascii="Helvetica" w:hAnsi="Helvetica" w:cs="Helvetica"/>
          <w:sz w:val="24"/>
          <w:szCs w:val="24"/>
          <w:lang w:val="en-US"/>
        </w:rPr>
        <w:t xml:space="preserve"> sources), and the exact date will be confirmed based on the deployment of the </w:t>
      </w:r>
      <w:proofErr w:type="spellStart"/>
      <w:r w:rsidRPr="003D48B9">
        <w:rPr>
          <w:rFonts w:ascii="Helvetica" w:hAnsi="Helvetica" w:cs="Helvetica"/>
          <w:sz w:val="24"/>
          <w:szCs w:val="24"/>
          <w:lang w:val="en-US"/>
        </w:rPr>
        <w:t>l’Anse</w:t>
      </w:r>
      <w:proofErr w:type="spellEnd"/>
      <w:r w:rsidRPr="003D48B9">
        <w:rPr>
          <w:rFonts w:ascii="Helvetica" w:hAnsi="Helvetica" w:cs="Helvetica"/>
          <w:sz w:val="24"/>
          <w:szCs w:val="24"/>
          <w:lang w:val="en-US"/>
        </w:rPr>
        <w:t>-à-’Orme branch of the REM.</w:t>
      </w:r>
    </w:p>
    <w:p w14:paraId="4415776E"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“As the new network is designed to provide more direct connections to the REM as a whole, the STM cannot implement it unless both branches are in service,” she said.</w:t>
      </w:r>
    </w:p>
    <w:p w14:paraId="06938D0F"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Urban infrastructure work in the affected boroughs and municipalities will continue in the coming weeks to prepare for the rollout. Temporary signage is also being installed gradually at bus stops, stations, and terminals.</w:t>
      </w:r>
    </w:p>
    <w:p w14:paraId="6597209C" w14:textId="77777777" w:rsidR="003D48B9" w:rsidRPr="003D48B9" w:rsidRDefault="003D48B9" w:rsidP="003D48B9">
      <w:pPr>
        <w:spacing w:after="0"/>
        <w:rPr>
          <w:rFonts w:ascii="Helvetica" w:hAnsi="Helvetica" w:cs="Helvetica"/>
          <w:sz w:val="24"/>
          <w:szCs w:val="24"/>
          <w:lang w:val="en-US"/>
        </w:rPr>
      </w:pPr>
      <w:r w:rsidRPr="003D48B9">
        <w:rPr>
          <w:rFonts w:ascii="Helvetica" w:hAnsi="Helvetica" w:cs="Helvetica"/>
          <w:sz w:val="24"/>
          <w:szCs w:val="24"/>
          <w:lang w:val="en-US"/>
        </w:rPr>
        <w:t xml:space="preserve">STM board chair Aref Salem said adaptation will be key following the changes. “We are aware that an adaptation period will follow the network changes,” he said. “That is why we want every customer to be able to understand and explore their new travel options </w:t>
      </w:r>
      <w:proofErr w:type="gramStart"/>
      <w:r w:rsidRPr="003D48B9">
        <w:rPr>
          <w:rFonts w:ascii="Helvetica" w:hAnsi="Helvetica" w:cs="Helvetica"/>
          <w:sz w:val="24"/>
          <w:szCs w:val="24"/>
          <w:lang w:val="en-US"/>
        </w:rPr>
        <w:t>in order to</w:t>
      </w:r>
      <w:proofErr w:type="gramEnd"/>
      <w:r w:rsidRPr="003D48B9">
        <w:rPr>
          <w:rFonts w:ascii="Helvetica" w:hAnsi="Helvetica" w:cs="Helvetica"/>
          <w:sz w:val="24"/>
          <w:szCs w:val="24"/>
          <w:lang w:val="en-US"/>
        </w:rPr>
        <w:t xml:space="preserve"> make the most of them. The participatory approach and digital tools put in place are intended to make this transition smooth and predictable for </w:t>
      </w:r>
      <w:proofErr w:type="gramStart"/>
      <w:r w:rsidRPr="003D48B9">
        <w:rPr>
          <w:rFonts w:ascii="Helvetica" w:hAnsi="Helvetica" w:cs="Helvetica"/>
          <w:sz w:val="24"/>
          <w:szCs w:val="24"/>
          <w:lang w:val="en-US"/>
        </w:rPr>
        <w:t>customers.”</w:t>
      </w:r>
      <w:proofErr w:type="gramEnd"/>
    </w:p>
    <w:p w14:paraId="54075981" w14:textId="77777777" w:rsidR="003D48B9" w:rsidRPr="0086357B" w:rsidRDefault="003D48B9" w:rsidP="003D48B9">
      <w:pPr>
        <w:spacing w:after="0"/>
        <w:rPr>
          <w:rFonts w:ascii="Helvetica" w:hAnsi="Helvetica" w:cs="Helvetica"/>
          <w:sz w:val="24"/>
          <w:szCs w:val="24"/>
          <w:lang w:val="en-US"/>
        </w:rPr>
      </w:pPr>
    </w:p>
    <w:p w14:paraId="58925E8A" w14:textId="77777777" w:rsidR="00C71CE8" w:rsidRDefault="00C71CE8" w:rsidP="00C71CE8">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74FC5"/>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4133</Characters>
  <Application>Microsoft Office Word</Application>
  <DocSecurity>0</DocSecurity>
  <Lines>590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2026-02-13T16:56:00Z</dcterms:created>
  <dcterms:modified xsi:type="dcterms:W3CDTF">2026-02-13T16:56:00Z</dcterms:modified>
</cp:coreProperties>
</file>