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85A4" w14:textId="38258097" w:rsidR="008E1BDB" w:rsidRDefault="001F691A" w:rsidP="00112511">
      <w:pPr>
        <w:spacing w:after="0"/>
        <w:rPr>
          <w:rFonts w:ascii="Helvetica" w:hAnsi="Helvetica" w:cs="Helvetica"/>
          <w:sz w:val="24"/>
          <w:szCs w:val="24"/>
          <w:lang w:val="en-US"/>
        </w:rPr>
      </w:pPr>
      <w:r w:rsidRPr="001F691A">
        <w:rPr>
          <w:rFonts w:ascii="Helvetica" w:hAnsi="Helvetica" w:cs="Helvetica"/>
          <w:sz w:val="24"/>
          <w:szCs w:val="24"/>
          <w:lang w:val="en-US"/>
        </w:rPr>
        <w:t>Chinese film festival features doc about Jewish refugees in Shanghai</w:t>
      </w:r>
    </w:p>
    <w:p w14:paraId="7D41110D" w14:textId="77777777" w:rsidR="001F691A" w:rsidRDefault="001F691A" w:rsidP="00112511">
      <w:pPr>
        <w:spacing w:after="0"/>
        <w:rPr>
          <w:rFonts w:ascii="Helvetica" w:hAnsi="Helvetica" w:cs="Helvetica"/>
          <w:sz w:val="24"/>
          <w:szCs w:val="24"/>
          <w:lang w:val="en-US"/>
        </w:rPr>
      </w:pPr>
    </w:p>
    <w:p w14:paraId="3921EDC7" w14:textId="6F37C19F" w:rsidR="001F691A" w:rsidRDefault="001F691A" w:rsidP="00112511">
      <w:pPr>
        <w:spacing w:after="0"/>
        <w:rPr>
          <w:rFonts w:ascii="Helvetica" w:hAnsi="Helvetica" w:cs="Helvetica"/>
          <w:sz w:val="24"/>
          <w:szCs w:val="24"/>
          <w:lang w:val="en-US"/>
        </w:rPr>
      </w:pPr>
      <w:r w:rsidRPr="001F691A">
        <w:rPr>
          <w:rFonts w:ascii="Helvetica" w:hAnsi="Helvetica" w:cs="Helvetica"/>
          <w:sz w:val="24"/>
          <w:szCs w:val="24"/>
        </w:rPr>
        <w:t>The Canada China International Film Festival opens on Friday, July 10. This will be its 11th edition. The festival was founded in 2016 and let nothing stand in the way of its growth, not even the Covid-19 pandemic.</w:t>
      </w:r>
    </w:p>
    <w:p w14:paraId="4C506948" w14:textId="77777777" w:rsidR="008E1BDB" w:rsidRPr="001F691A" w:rsidRDefault="008E1BDB" w:rsidP="00112511">
      <w:pPr>
        <w:spacing w:after="0"/>
        <w:rPr>
          <w:rFonts w:ascii="Helvetica" w:hAnsi="Helvetica" w:cs="Helvetica"/>
          <w:b/>
          <w:bCs/>
          <w:sz w:val="24"/>
          <w:szCs w:val="24"/>
          <w:lang w:val="en-US"/>
        </w:rPr>
      </w:pPr>
    </w:p>
    <w:p w14:paraId="5106595F" w14:textId="77777777" w:rsidR="001F691A" w:rsidRPr="001F691A" w:rsidRDefault="008E1BDB" w:rsidP="001F691A">
      <w:pPr>
        <w:spacing w:after="0"/>
        <w:rPr>
          <w:rFonts w:ascii="Helvetica" w:hAnsi="Helvetica" w:cs="Helvetica"/>
          <w:b/>
          <w:bCs/>
          <w:sz w:val="24"/>
          <w:szCs w:val="24"/>
          <w:lang w:val="en-US"/>
        </w:rPr>
      </w:pPr>
      <w:r w:rsidRPr="001F691A">
        <w:rPr>
          <w:rFonts w:ascii="Helvetica" w:hAnsi="Helvetica" w:cs="Helvetica"/>
          <w:b/>
          <w:bCs/>
          <w:sz w:val="24"/>
          <w:szCs w:val="24"/>
          <w:lang w:val="en-US"/>
        </w:rPr>
        <w:t xml:space="preserve"> </w:t>
      </w:r>
      <w:r w:rsidR="001F691A" w:rsidRPr="001F691A">
        <w:rPr>
          <w:rFonts w:ascii="Helvetica" w:hAnsi="Helvetica" w:cs="Helvetica"/>
          <w:b/>
          <w:bCs/>
          <w:sz w:val="24"/>
          <w:szCs w:val="24"/>
          <w:lang w:val="en-US"/>
        </w:rPr>
        <w:t>By Dan Laxer</w:t>
      </w:r>
    </w:p>
    <w:p w14:paraId="62905EF9" w14:textId="2EA9A493" w:rsidR="00091A77" w:rsidRPr="001F691A" w:rsidRDefault="001F691A" w:rsidP="001F691A">
      <w:pPr>
        <w:spacing w:after="0"/>
        <w:rPr>
          <w:rFonts w:ascii="Helvetica" w:hAnsi="Helvetica" w:cs="Helvetica"/>
          <w:b/>
          <w:bCs/>
          <w:sz w:val="24"/>
          <w:szCs w:val="24"/>
          <w:lang w:val="en-US"/>
        </w:rPr>
      </w:pPr>
      <w:r w:rsidRPr="001F691A">
        <w:rPr>
          <w:rFonts w:ascii="Helvetica" w:hAnsi="Helvetica" w:cs="Helvetica"/>
          <w:b/>
          <w:bCs/>
          <w:sz w:val="24"/>
          <w:szCs w:val="24"/>
          <w:lang w:val="en-US"/>
        </w:rPr>
        <w:t>The Suburban</w:t>
      </w:r>
      <w:r w:rsidRPr="001F691A">
        <w:rPr>
          <w:rFonts w:ascii="Helvetica" w:hAnsi="Helvetica" w:cs="Helvetica"/>
          <w:b/>
          <w:bCs/>
          <w:sz w:val="24"/>
          <w:szCs w:val="24"/>
          <w:lang w:val="en-US"/>
        </w:rPr>
        <w:t xml:space="preserve"> </w:t>
      </w:r>
      <w:r w:rsidR="0041614C" w:rsidRPr="001F691A">
        <w:rPr>
          <w:rFonts w:ascii="Helvetica" w:hAnsi="Helvetica" w:cs="Helvetica"/>
          <w:b/>
          <w:bCs/>
          <w:sz w:val="24"/>
          <w:szCs w:val="24"/>
          <w:lang w:val="en-US"/>
        </w:rPr>
        <w:t xml:space="preserve">— </w:t>
      </w:r>
      <w:r w:rsidR="00BF70FC" w:rsidRPr="001F691A">
        <w:rPr>
          <w:rFonts w:ascii="Helvetica" w:hAnsi="Helvetica" w:cs="Helvetica"/>
          <w:b/>
          <w:bCs/>
          <w:sz w:val="24"/>
          <w:szCs w:val="24"/>
          <w:lang w:val="en-US"/>
        </w:rPr>
        <w:t>LJI</w:t>
      </w:r>
    </w:p>
    <w:p w14:paraId="5FA1B1E3" w14:textId="77777777" w:rsidR="001F691A" w:rsidRDefault="001F691A" w:rsidP="001F691A">
      <w:pPr>
        <w:spacing w:after="0"/>
        <w:rPr>
          <w:rFonts w:ascii="Helvetica" w:hAnsi="Helvetica" w:cs="Helvetica"/>
          <w:sz w:val="24"/>
          <w:szCs w:val="24"/>
          <w:lang w:val="en-US"/>
        </w:rPr>
      </w:pPr>
    </w:p>
    <w:p w14:paraId="2B031874"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The Canada China International Film Festival opens on Friday, July 10. This will be its 11th edition. The festival was founded in 2016 and let nothing stand in the way of its growth, not even the Covid-19 pandemic.</w:t>
      </w:r>
    </w:p>
    <w:p w14:paraId="30CDD230"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“I founded the CCIFF in 2016 with a simple idea: to create meaningful dialogue through film while building long-term creative collaboration between Canada and the international community,” says founder Miao Song.</w:t>
      </w:r>
    </w:p>
    <w:p w14:paraId="6305502E"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 xml:space="preserve">Song was born in China, where she earned a </w:t>
      </w:r>
      <w:proofErr w:type="gramStart"/>
      <w:r w:rsidRPr="001F691A">
        <w:rPr>
          <w:rFonts w:ascii="Helvetica" w:hAnsi="Helvetica" w:cs="Helvetica"/>
          <w:sz w:val="24"/>
          <w:szCs w:val="24"/>
        </w:rPr>
        <w:t>Bachelor’s degree in Performance Art</w:t>
      </w:r>
      <w:proofErr w:type="gramEnd"/>
      <w:r w:rsidRPr="001F691A">
        <w:rPr>
          <w:rFonts w:ascii="Helvetica" w:hAnsi="Helvetica" w:cs="Helvetica"/>
          <w:sz w:val="24"/>
          <w:szCs w:val="24"/>
        </w:rPr>
        <w:t xml:space="preserve"> and Direction, and then worked as director and a journalist for the China Central Television Station. She eventually made her way to Montreal where she earned graduate degrees — including a PhD — in Computer Science.</w:t>
      </w:r>
    </w:p>
    <w:p w14:paraId="5DE1DF42"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 xml:space="preserve">But she has received accolades and awards as a </w:t>
      </w:r>
      <w:proofErr w:type="gramStart"/>
      <w:r w:rsidRPr="001F691A">
        <w:rPr>
          <w:rFonts w:ascii="Helvetica" w:hAnsi="Helvetica" w:cs="Helvetica"/>
          <w:sz w:val="24"/>
          <w:szCs w:val="24"/>
        </w:rPr>
        <w:t>filmmaker, and</w:t>
      </w:r>
      <w:proofErr w:type="gramEnd"/>
      <w:r w:rsidRPr="001F691A">
        <w:rPr>
          <w:rFonts w:ascii="Helvetica" w:hAnsi="Helvetica" w:cs="Helvetica"/>
          <w:sz w:val="24"/>
          <w:szCs w:val="24"/>
        </w:rPr>
        <w:t xml:space="preserve"> went on to </w:t>
      </w:r>
      <w:proofErr w:type="gramStart"/>
      <w:r w:rsidRPr="001F691A">
        <w:rPr>
          <w:rFonts w:ascii="Helvetica" w:hAnsi="Helvetica" w:cs="Helvetica"/>
          <w:sz w:val="24"/>
          <w:szCs w:val="24"/>
        </w:rPr>
        <w:t>found</w:t>
      </w:r>
      <w:proofErr w:type="gramEnd"/>
      <w:r w:rsidRPr="001F691A">
        <w:rPr>
          <w:rFonts w:ascii="Helvetica" w:hAnsi="Helvetica" w:cs="Helvetica"/>
          <w:sz w:val="24"/>
          <w:szCs w:val="24"/>
        </w:rPr>
        <w:t xml:space="preserve"> the CCIFF.</w:t>
      </w:r>
    </w:p>
    <w:p w14:paraId="3D3ECC0E"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This year’s edition will feature the second part in a documentary series called </w:t>
      </w:r>
      <w:r w:rsidRPr="001F691A">
        <w:rPr>
          <w:rFonts w:ascii="Helvetica" w:hAnsi="Helvetica" w:cs="Helvetica"/>
          <w:i/>
          <w:iCs/>
          <w:sz w:val="24"/>
          <w:szCs w:val="24"/>
        </w:rPr>
        <w:t>Survival in Shanghai</w:t>
      </w:r>
      <w:r w:rsidRPr="001F691A">
        <w:rPr>
          <w:rFonts w:ascii="Helvetica" w:hAnsi="Helvetica" w:cs="Helvetica"/>
          <w:sz w:val="24"/>
          <w:szCs w:val="24"/>
        </w:rPr>
        <w:t>. As mentioned in </w:t>
      </w:r>
      <w:r w:rsidRPr="001F691A">
        <w:rPr>
          <w:rFonts w:ascii="Helvetica" w:hAnsi="Helvetica" w:cs="Helvetica"/>
          <w:i/>
          <w:iCs/>
          <w:sz w:val="24"/>
          <w:szCs w:val="24"/>
        </w:rPr>
        <w:t>The Suburban</w:t>
      </w:r>
      <w:r w:rsidRPr="001F691A">
        <w:rPr>
          <w:rFonts w:ascii="Helvetica" w:hAnsi="Helvetica" w:cs="Helvetica"/>
          <w:sz w:val="24"/>
          <w:szCs w:val="24"/>
        </w:rPr>
        <w:t> last month, in a chapter of history that is not as well known as it should be, Shanghai opened its doors to Jewish refugees in the wake of Kristallnacht in 1938, the Berlin pogrom that turned the tide for European Jews.</w:t>
      </w:r>
    </w:p>
    <w:p w14:paraId="2D271033"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The only way they could escape is if they could show proof of emigration. The trouble was that several countries, including Canada, infamously refused to take in Jewish refugees. The Chinese Consul-General to Germany at the time was Ho Feng-Shan. He took it upon himself to issue transit visas to Jews, which allowed them to get out of Germany. More than 20,000 Jews found their way to Shanghai, avoiding the Holocaust.</w:t>
      </w:r>
    </w:p>
    <w:p w14:paraId="4EA54992"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“There was one place in the world that you could go without anything,” says one survivor interviewed for the film, “and that was Shanghai.”</w:t>
      </w:r>
    </w:p>
    <w:p w14:paraId="36044619"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 xml:space="preserve">The city now boasts the Shanghai Jewish Refugees Museum, opened in 2007 in the </w:t>
      </w:r>
      <w:proofErr w:type="spellStart"/>
      <w:r w:rsidRPr="001F691A">
        <w:rPr>
          <w:rFonts w:ascii="Helvetica" w:hAnsi="Helvetica" w:cs="Helvetica"/>
          <w:sz w:val="24"/>
          <w:szCs w:val="24"/>
        </w:rPr>
        <w:t>Hongkou</w:t>
      </w:r>
      <w:proofErr w:type="spellEnd"/>
      <w:r w:rsidRPr="001F691A">
        <w:rPr>
          <w:rFonts w:ascii="Helvetica" w:hAnsi="Helvetica" w:cs="Helvetica"/>
          <w:sz w:val="24"/>
          <w:szCs w:val="24"/>
        </w:rPr>
        <w:t xml:space="preserve"> district. There is still a small Jewish community there of about 500, with at least a couple of synagogues (numbers dwindled after Covid).</w:t>
      </w:r>
    </w:p>
    <w:p w14:paraId="5D0201AD"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Life in Shanghai was not easy for the Jewish refugees. There was illness and poverty. But there was survival. “We were the lucky ones,” says a survivor. “We got out. But millions of people got killed.”</w:t>
      </w:r>
    </w:p>
    <w:p w14:paraId="31072676"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“I have five children,” says another. “Thank God, I have today 26 grandchildren. So, when you think of saving one person in Shanghai, in reality they saved at least 38 living today, and who knows how many hundreds in the future.”</w:t>
      </w:r>
    </w:p>
    <w:p w14:paraId="7A5B43D2"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lastRenderedPageBreak/>
        <w:t>A younger man, a survivor’s grandson, says emotionally, “I wouldn’t be here today if my family hadn’t been received in Shanghai.”</w:t>
      </w:r>
    </w:p>
    <w:p w14:paraId="1A45D005"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sz w:val="24"/>
          <w:szCs w:val="24"/>
        </w:rPr>
        <w:t>The films were produced by the Shanghai Media Group (SMG). The first was made in 2015 to document Shanghai’s role as a safe haven for Jewish refugees during the war. The new one focuses on how the history has been researched, produced, commemorated, and passed on, highlighting “the enduring impact of those memories,” says SMG, and the ongoing international efforts to ensure they continue to resonate with future generations.”</w:t>
      </w:r>
    </w:p>
    <w:p w14:paraId="034A05B2" w14:textId="77777777" w:rsidR="001F691A" w:rsidRPr="001F691A" w:rsidRDefault="001F691A" w:rsidP="001F691A">
      <w:pPr>
        <w:spacing w:after="0"/>
        <w:rPr>
          <w:rFonts w:ascii="Helvetica" w:hAnsi="Helvetica" w:cs="Helvetica"/>
          <w:sz w:val="24"/>
          <w:szCs w:val="24"/>
        </w:rPr>
      </w:pPr>
      <w:r w:rsidRPr="001F691A">
        <w:rPr>
          <w:rFonts w:ascii="Helvetica" w:hAnsi="Helvetica" w:cs="Helvetica"/>
          <w:i/>
          <w:iCs/>
          <w:sz w:val="24"/>
          <w:szCs w:val="24"/>
        </w:rPr>
        <w:t xml:space="preserve">Survival in Shanghai II at the CCIFF will </w:t>
      </w:r>
      <w:proofErr w:type="gramStart"/>
      <w:r w:rsidRPr="001F691A">
        <w:rPr>
          <w:rFonts w:ascii="Helvetica" w:hAnsi="Helvetica" w:cs="Helvetica"/>
          <w:i/>
          <w:iCs/>
          <w:sz w:val="24"/>
          <w:szCs w:val="24"/>
        </w:rPr>
        <w:t>shown</w:t>
      </w:r>
      <w:proofErr w:type="gramEnd"/>
      <w:r w:rsidRPr="001F691A">
        <w:rPr>
          <w:rFonts w:ascii="Helvetica" w:hAnsi="Helvetica" w:cs="Helvetica"/>
          <w:i/>
          <w:iCs/>
          <w:sz w:val="24"/>
          <w:szCs w:val="24"/>
        </w:rPr>
        <w:t xml:space="preserve"> at the Cinéma du </w:t>
      </w:r>
      <w:proofErr w:type="spellStart"/>
      <w:r w:rsidRPr="001F691A">
        <w:rPr>
          <w:rFonts w:ascii="Helvetica" w:hAnsi="Helvetica" w:cs="Helvetica"/>
          <w:i/>
          <w:iCs/>
          <w:sz w:val="24"/>
          <w:szCs w:val="24"/>
        </w:rPr>
        <w:t>Musée</w:t>
      </w:r>
      <w:proofErr w:type="spellEnd"/>
      <w:r w:rsidRPr="001F691A">
        <w:rPr>
          <w:rFonts w:ascii="Helvetica" w:hAnsi="Helvetica" w:cs="Helvetica"/>
          <w:i/>
          <w:iCs/>
          <w:sz w:val="24"/>
          <w:szCs w:val="24"/>
        </w:rPr>
        <w:t>, 1379-A Sherbrooke Street West. Tickets are available at cciff.ca.</w:t>
      </w:r>
    </w:p>
    <w:p w14:paraId="75B6D55E" w14:textId="77777777" w:rsidR="001F691A" w:rsidRPr="008E1BDB" w:rsidRDefault="001F691A" w:rsidP="001F691A">
      <w:pPr>
        <w:spacing w:after="0"/>
        <w:rPr>
          <w:rFonts w:ascii="Helvetica" w:hAnsi="Helvetica" w:cs="Helvetica"/>
          <w:sz w:val="24"/>
          <w:szCs w:val="24"/>
          <w:lang w:val="en-US"/>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691A"/>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2026-07-10T16:22:00Z</dcterms:created>
  <dcterms:modified xsi:type="dcterms:W3CDTF">2026-07-10T16:22:00Z</dcterms:modified>
</cp:coreProperties>
</file>