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402A52" w14:textId="6CB1D916" w:rsidR="002C09CE" w:rsidRPr="008714BF" w:rsidRDefault="008714BF" w:rsidP="001943F8">
      <w:pPr>
        <w:spacing w:after="0"/>
        <w:rPr>
          <w:rFonts w:ascii="Helvetica" w:hAnsi="Helvetica" w:cs="Helvetica"/>
          <w:b/>
          <w:bCs/>
          <w:sz w:val="24"/>
          <w:szCs w:val="24"/>
          <w:lang w:val="en-US"/>
        </w:rPr>
      </w:pPr>
      <w:r w:rsidRPr="008714BF">
        <w:rPr>
          <w:rFonts w:ascii="Helvetica" w:hAnsi="Helvetica" w:cs="Helvetica"/>
          <w:b/>
          <w:bCs/>
          <w:sz w:val="24"/>
          <w:szCs w:val="24"/>
          <w:lang w:val="en-US"/>
        </w:rPr>
        <w:t>Hand over your heart for the national anthem? It depends.</w:t>
      </w:r>
    </w:p>
    <w:p w14:paraId="652383E0" w14:textId="77777777" w:rsidR="008714BF" w:rsidRDefault="008714BF" w:rsidP="001943F8">
      <w:pPr>
        <w:spacing w:after="0"/>
        <w:rPr>
          <w:rFonts w:ascii="Helvetica" w:hAnsi="Helvetica" w:cs="Helvetica"/>
          <w:sz w:val="24"/>
          <w:szCs w:val="24"/>
          <w:lang w:val="en-US"/>
        </w:rPr>
      </w:pPr>
    </w:p>
    <w:p w14:paraId="2CDBCEAC" w14:textId="65C0920F" w:rsidR="002C09CE" w:rsidRDefault="008714BF" w:rsidP="001943F8">
      <w:pPr>
        <w:spacing w:after="0"/>
        <w:rPr>
          <w:rFonts w:ascii="Helvetica" w:hAnsi="Helvetica" w:cs="Helvetica"/>
          <w:sz w:val="24"/>
          <w:szCs w:val="24"/>
          <w:lang w:val="en-US"/>
        </w:rPr>
      </w:pPr>
      <w:r w:rsidRPr="008714BF">
        <w:rPr>
          <w:rFonts w:ascii="Helvetica" w:hAnsi="Helvetica" w:cs="Helvetica"/>
          <w:sz w:val="24"/>
          <w:szCs w:val="24"/>
        </w:rPr>
        <w:t>Canadiens’ fans of a certain age will never forget Roger Doucet. The legendary operatic tenor sang "O Canada", and other anthems, at the Montreal Forum for at least a decade, starting October 13, 1970. He never placed his right hand over his heart while singing "The Star-Spangled Banner". But it had nothing to do with politics. It was not a display of any negative feelings he may have had toward our neighbours to the south.</w:t>
      </w:r>
    </w:p>
    <w:p w14:paraId="62F41DB2" w14:textId="77777777" w:rsidR="002C09CE" w:rsidRDefault="002C09CE" w:rsidP="001943F8">
      <w:pPr>
        <w:spacing w:after="0"/>
        <w:rPr>
          <w:rFonts w:ascii="Helvetica" w:hAnsi="Helvetica" w:cs="Helvetica"/>
          <w:sz w:val="24"/>
          <w:szCs w:val="24"/>
          <w:lang w:val="en-US"/>
        </w:rPr>
      </w:pPr>
    </w:p>
    <w:p w14:paraId="53116C35" w14:textId="77777777" w:rsidR="008714BF" w:rsidRPr="008714BF" w:rsidRDefault="008714BF" w:rsidP="008714BF">
      <w:pPr>
        <w:spacing w:after="0"/>
        <w:rPr>
          <w:rFonts w:ascii="Helvetica" w:hAnsi="Helvetica" w:cs="Helvetica"/>
          <w:sz w:val="24"/>
          <w:szCs w:val="24"/>
          <w:lang w:val="en-US"/>
        </w:rPr>
      </w:pPr>
      <w:r w:rsidRPr="008714BF">
        <w:rPr>
          <w:rFonts w:ascii="Helvetica" w:hAnsi="Helvetica" w:cs="Helvetica"/>
          <w:sz w:val="24"/>
          <w:szCs w:val="24"/>
          <w:lang w:val="en-US"/>
        </w:rPr>
        <w:t>By Dan Laxer</w:t>
      </w:r>
    </w:p>
    <w:p w14:paraId="471E1221" w14:textId="5E7107B1" w:rsidR="009F2AE2" w:rsidRDefault="008714BF" w:rsidP="008714BF">
      <w:pPr>
        <w:spacing w:after="0"/>
        <w:rPr>
          <w:rFonts w:ascii="Helvetica" w:hAnsi="Helvetica" w:cs="Helvetica"/>
          <w:sz w:val="24"/>
          <w:szCs w:val="24"/>
          <w:lang w:val="en-US"/>
        </w:rPr>
      </w:pPr>
      <w:r w:rsidRPr="008714BF">
        <w:rPr>
          <w:rFonts w:ascii="Helvetica" w:hAnsi="Helvetica" w:cs="Helvetica"/>
          <w:sz w:val="24"/>
          <w:szCs w:val="24"/>
          <w:lang w:val="en-US"/>
        </w:rPr>
        <w:t>The Suburban</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77830DA6" w14:textId="77777777" w:rsidR="008714BF" w:rsidRDefault="008714BF" w:rsidP="001943F8">
      <w:pPr>
        <w:spacing w:after="0"/>
        <w:rPr>
          <w:rFonts w:ascii="Helvetica" w:hAnsi="Helvetica" w:cs="Helvetica"/>
          <w:sz w:val="24"/>
          <w:szCs w:val="24"/>
          <w:lang w:val="en-US"/>
        </w:rPr>
      </w:pPr>
    </w:p>
    <w:p w14:paraId="0FFF535B" w14:textId="77777777" w:rsidR="008714BF" w:rsidRPr="008714BF" w:rsidRDefault="008714BF" w:rsidP="008714BF">
      <w:pPr>
        <w:spacing w:after="0"/>
        <w:rPr>
          <w:rFonts w:ascii="Helvetica" w:hAnsi="Helvetica" w:cs="Helvetica"/>
          <w:sz w:val="24"/>
          <w:szCs w:val="24"/>
        </w:rPr>
      </w:pPr>
      <w:r w:rsidRPr="008714BF">
        <w:rPr>
          <w:rFonts w:ascii="Helvetica" w:hAnsi="Helvetica" w:cs="Helvetica"/>
          <w:sz w:val="24"/>
          <w:szCs w:val="24"/>
        </w:rPr>
        <w:t>Canadiens’ fans of a certain age will never forget Roger Doucet. The legendary operatic tenor sang "O Canada", and other anthems, at the Montreal Forum for at least a decade, starting October 13, 1970. He never placed his right hand over his heart while singing "The Star-Spangled Banner". But it had nothing to do with politics. It was not a display of any negative feelings he may have had toward our neighbours to the south.</w:t>
      </w:r>
    </w:p>
    <w:p w14:paraId="512D7D75" w14:textId="77777777" w:rsidR="008714BF" w:rsidRPr="008714BF" w:rsidRDefault="008714BF" w:rsidP="008714BF">
      <w:pPr>
        <w:spacing w:after="0"/>
        <w:rPr>
          <w:rFonts w:ascii="Helvetica" w:hAnsi="Helvetica" w:cs="Helvetica"/>
          <w:sz w:val="24"/>
          <w:szCs w:val="24"/>
        </w:rPr>
      </w:pPr>
      <w:r w:rsidRPr="008714BF">
        <w:rPr>
          <w:rFonts w:ascii="Helvetica" w:hAnsi="Helvetica" w:cs="Helvetica"/>
          <w:sz w:val="24"/>
          <w:szCs w:val="24"/>
        </w:rPr>
        <w:t xml:space="preserve">Alexandre Sylvestre, Cherylyn Toca, and Brittany Kennell, three of the current </w:t>
      </w:r>
      <w:proofErr w:type="gramStart"/>
      <w:r w:rsidRPr="008714BF">
        <w:rPr>
          <w:rFonts w:ascii="Helvetica" w:hAnsi="Helvetica" w:cs="Helvetica"/>
          <w:sz w:val="24"/>
          <w:szCs w:val="24"/>
        </w:rPr>
        <w:t>roster</w:t>
      </w:r>
      <w:proofErr w:type="gramEnd"/>
      <w:r w:rsidRPr="008714BF">
        <w:rPr>
          <w:rFonts w:ascii="Helvetica" w:hAnsi="Helvetica" w:cs="Helvetica"/>
          <w:sz w:val="24"/>
          <w:szCs w:val="24"/>
        </w:rPr>
        <w:t xml:space="preserve"> of anthem singers at the Bell Centre, also do not do so.</w:t>
      </w:r>
    </w:p>
    <w:p w14:paraId="5932E292" w14:textId="77777777" w:rsidR="008714BF" w:rsidRPr="008714BF" w:rsidRDefault="008714BF" w:rsidP="008714BF">
      <w:pPr>
        <w:spacing w:after="0"/>
        <w:rPr>
          <w:rFonts w:ascii="Helvetica" w:hAnsi="Helvetica" w:cs="Helvetica"/>
          <w:sz w:val="24"/>
          <w:szCs w:val="24"/>
        </w:rPr>
      </w:pPr>
      <w:r w:rsidRPr="008714BF">
        <w:rPr>
          <w:rFonts w:ascii="Helvetica" w:hAnsi="Helvetica" w:cs="Helvetica"/>
          <w:sz w:val="24"/>
          <w:szCs w:val="24"/>
        </w:rPr>
        <w:t>But Gideon Zelermyer does.</w:t>
      </w:r>
    </w:p>
    <w:p w14:paraId="102AD88E" w14:textId="77777777" w:rsidR="008714BF" w:rsidRPr="008714BF" w:rsidRDefault="008714BF" w:rsidP="008714BF">
      <w:pPr>
        <w:spacing w:after="0"/>
        <w:rPr>
          <w:rFonts w:ascii="Helvetica" w:hAnsi="Helvetica" w:cs="Helvetica"/>
          <w:sz w:val="24"/>
          <w:szCs w:val="24"/>
        </w:rPr>
      </w:pPr>
      <w:r w:rsidRPr="008714BF">
        <w:rPr>
          <w:rFonts w:ascii="Helvetica" w:hAnsi="Helvetica" w:cs="Helvetica"/>
          <w:sz w:val="24"/>
          <w:szCs w:val="24"/>
        </w:rPr>
        <w:t xml:space="preserve">Sylvestre, Toca, and Kennell are not American citizens. But Zelermyer, one of the foremost tenors in the city, the cantor at Westmount’s Congregation Shaar </w:t>
      </w:r>
      <w:proofErr w:type="spellStart"/>
      <w:r w:rsidRPr="008714BF">
        <w:rPr>
          <w:rFonts w:ascii="Helvetica" w:hAnsi="Helvetica" w:cs="Helvetica"/>
          <w:sz w:val="24"/>
          <w:szCs w:val="24"/>
        </w:rPr>
        <w:t>Hashomayim</w:t>
      </w:r>
      <w:proofErr w:type="spellEnd"/>
      <w:r w:rsidRPr="008714BF">
        <w:rPr>
          <w:rFonts w:ascii="Helvetica" w:hAnsi="Helvetica" w:cs="Helvetica"/>
          <w:sz w:val="24"/>
          <w:szCs w:val="24"/>
        </w:rPr>
        <w:t>, is. And the protocol for American citizens, when singing their national anthem, is to place their right hand over their heart.</w:t>
      </w:r>
    </w:p>
    <w:p w14:paraId="56C26712" w14:textId="77777777" w:rsidR="008714BF" w:rsidRPr="008714BF" w:rsidRDefault="008714BF" w:rsidP="008714BF">
      <w:pPr>
        <w:spacing w:after="0"/>
        <w:rPr>
          <w:rFonts w:ascii="Helvetica" w:hAnsi="Helvetica" w:cs="Helvetica"/>
          <w:sz w:val="24"/>
          <w:szCs w:val="24"/>
        </w:rPr>
      </w:pPr>
      <w:r w:rsidRPr="008714BF">
        <w:rPr>
          <w:rFonts w:ascii="Helvetica" w:hAnsi="Helvetica" w:cs="Helvetica"/>
          <w:sz w:val="24"/>
          <w:szCs w:val="24"/>
        </w:rPr>
        <w:t xml:space="preserve">“If you’re not an American citizen and you’re singing 'The Star-Spangled Banner,'” </w:t>
      </w:r>
      <w:proofErr w:type="spellStart"/>
      <w:r w:rsidRPr="008714BF">
        <w:rPr>
          <w:rFonts w:ascii="Helvetica" w:hAnsi="Helvetica" w:cs="Helvetica"/>
          <w:sz w:val="24"/>
          <w:szCs w:val="24"/>
        </w:rPr>
        <w:t>Zelermyer</w:t>
      </w:r>
      <w:proofErr w:type="spellEnd"/>
      <w:r w:rsidRPr="008714BF">
        <w:rPr>
          <w:rFonts w:ascii="Helvetica" w:hAnsi="Helvetica" w:cs="Helvetica"/>
          <w:sz w:val="24"/>
          <w:szCs w:val="24"/>
        </w:rPr>
        <w:t xml:space="preserve"> says, “you’re not supposed to do that.” For an American, placing the hand over the heart is a sign of allegiance to their own flag.</w:t>
      </w:r>
    </w:p>
    <w:p w14:paraId="7AF9132C" w14:textId="77777777" w:rsidR="008714BF" w:rsidRPr="008714BF" w:rsidRDefault="008714BF" w:rsidP="008714BF">
      <w:pPr>
        <w:spacing w:after="0"/>
        <w:rPr>
          <w:rFonts w:ascii="Helvetica" w:hAnsi="Helvetica" w:cs="Helvetica"/>
          <w:sz w:val="24"/>
          <w:szCs w:val="24"/>
        </w:rPr>
      </w:pPr>
      <w:r w:rsidRPr="008714BF">
        <w:rPr>
          <w:rFonts w:ascii="Helvetica" w:hAnsi="Helvetica" w:cs="Helvetica"/>
          <w:sz w:val="24"/>
          <w:szCs w:val="24"/>
        </w:rPr>
        <w:t xml:space="preserve">“When I sing 'The Star-Spangled Banner',” </w:t>
      </w:r>
      <w:proofErr w:type="spellStart"/>
      <w:r w:rsidRPr="008714BF">
        <w:rPr>
          <w:rFonts w:ascii="Helvetica" w:hAnsi="Helvetica" w:cs="Helvetica"/>
          <w:sz w:val="24"/>
          <w:szCs w:val="24"/>
        </w:rPr>
        <w:t>Zelermyer</w:t>
      </w:r>
      <w:proofErr w:type="spellEnd"/>
      <w:r w:rsidRPr="008714BF">
        <w:rPr>
          <w:rFonts w:ascii="Helvetica" w:hAnsi="Helvetica" w:cs="Helvetica"/>
          <w:sz w:val="24"/>
          <w:szCs w:val="24"/>
        </w:rPr>
        <w:t xml:space="preserve"> says, “I hold the microphone in my left hand, then my right hand is over my heart. I switch from my left hand to my right hand with the microphone, and my left hand is by my side for 'O Canada'.”</w:t>
      </w:r>
    </w:p>
    <w:p w14:paraId="406185EE" w14:textId="77777777" w:rsidR="008714BF" w:rsidRPr="008714BF" w:rsidRDefault="008714BF" w:rsidP="008714BF">
      <w:pPr>
        <w:spacing w:after="0"/>
        <w:rPr>
          <w:rFonts w:ascii="Helvetica" w:hAnsi="Helvetica" w:cs="Helvetica"/>
          <w:sz w:val="24"/>
          <w:szCs w:val="24"/>
        </w:rPr>
      </w:pPr>
      <w:r w:rsidRPr="008714BF">
        <w:rPr>
          <w:rFonts w:ascii="Helvetica" w:hAnsi="Helvetica" w:cs="Helvetica"/>
          <w:sz w:val="24"/>
          <w:szCs w:val="24"/>
        </w:rPr>
        <w:t xml:space="preserve">America may well be the only nation that demands that level of allegiance to its national anthem. When “foreign” singers perform it, protocol dictates that they </w:t>
      </w:r>
      <w:proofErr w:type="gramStart"/>
      <w:r w:rsidRPr="008714BF">
        <w:rPr>
          <w:rFonts w:ascii="Helvetica" w:hAnsi="Helvetica" w:cs="Helvetica"/>
          <w:sz w:val="24"/>
          <w:szCs w:val="24"/>
        </w:rPr>
        <w:t>not mimic</w:t>
      </w:r>
      <w:proofErr w:type="gramEnd"/>
      <w:r w:rsidRPr="008714BF">
        <w:rPr>
          <w:rFonts w:ascii="Helvetica" w:hAnsi="Helvetica" w:cs="Helvetica"/>
          <w:sz w:val="24"/>
          <w:szCs w:val="24"/>
        </w:rPr>
        <w:t xml:space="preserve"> or adopt American mannerisms.</w:t>
      </w:r>
    </w:p>
    <w:p w14:paraId="785BDA8B" w14:textId="77777777" w:rsidR="008714BF" w:rsidRPr="008714BF" w:rsidRDefault="008714BF" w:rsidP="008714BF">
      <w:pPr>
        <w:spacing w:after="0"/>
        <w:rPr>
          <w:rFonts w:ascii="Helvetica" w:hAnsi="Helvetica" w:cs="Helvetica"/>
          <w:sz w:val="24"/>
          <w:szCs w:val="24"/>
        </w:rPr>
      </w:pPr>
      <w:r w:rsidRPr="008714BF">
        <w:rPr>
          <w:rFonts w:ascii="Helvetica" w:hAnsi="Helvetica" w:cs="Helvetica"/>
          <w:sz w:val="24"/>
          <w:szCs w:val="24"/>
        </w:rPr>
        <w:t>Mexico has a similar custom, a civil salute, with the right hand placed horizontally at around heart level, palm facing down. Ukrainians and Georgians also place their hands over their hearts, although it is not mandated. It is the same in Colombia.</w:t>
      </w:r>
    </w:p>
    <w:p w14:paraId="76DBF397" w14:textId="77777777" w:rsidR="008714BF" w:rsidRPr="008714BF" w:rsidRDefault="008714BF" w:rsidP="008714BF">
      <w:pPr>
        <w:spacing w:after="0"/>
        <w:rPr>
          <w:rFonts w:ascii="Helvetica" w:hAnsi="Helvetica" w:cs="Helvetica"/>
          <w:sz w:val="24"/>
          <w:szCs w:val="24"/>
        </w:rPr>
      </w:pPr>
      <w:r w:rsidRPr="008714BF">
        <w:rPr>
          <w:rFonts w:ascii="Helvetica" w:hAnsi="Helvetica" w:cs="Helvetica"/>
          <w:sz w:val="24"/>
          <w:szCs w:val="24"/>
        </w:rPr>
        <w:t>In the UK, Australia, New Zealand, and most other countries, the custom is like ours: to simply stand in respectful attention, arms by the sides.</w:t>
      </w:r>
    </w:p>
    <w:p w14:paraId="6F1CD3AD" w14:textId="77777777" w:rsidR="008714BF" w:rsidRPr="008714BF" w:rsidRDefault="008714BF" w:rsidP="008714BF">
      <w:pPr>
        <w:spacing w:after="0"/>
        <w:rPr>
          <w:rFonts w:ascii="Helvetica" w:hAnsi="Helvetica" w:cs="Helvetica"/>
          <w:sz w:val="24"/>
          <w:szCs w:val="24"/>
        </w:rPr>
      </w:pPr>
      <w:r w:rsidRPr="008714BF">
        <w:rPr>
          <w:rFonts w:ascii="Helvetica" w:hAnsi="Helvetica" w:cs="Helvetica"/>
          <w:sz w:val="24"/>
          <w:szCs w:val="24"/>
        </w:rPr>
        <w:t>And in most cases, non-religious headgear is expected to be removed.</w:t>
      </w:r>
    </w:p>
    <w:p w14:paraId="3FF17C5F" w14:textId="77777777" w:rsidR="008714BF" w:rsidRPr="008714BF" w:rsidRDefault="008714BF" w:rsidP="008714BF">
      <w:pPr>
        <w:spacing w:after="0"/>
        <w:rPr>
          <w:rFonts w:ascii="Helvetica" w:hAnsi="Helvetica" w:cs="Helvetica"/>
          <w:sz w:val="24"/>
          <w:szCs w:val="24"/>
        </w:rPr>
      </w:pPr>
      <w:proofErr w:type="spellStart"/>
      <w:r w:rsidRPr="008714BF">
        <w:rPr>
          <w:rFonts w:ascii="Helvetica" w:hAnsi="Helvetica" w:cs="Helvetica"/>
          <w:sz w:val="24"/>
          <w:szCs w:val="24"/>
        </w:rPr>
        <w:lastRenderedPageBreak/>
        <w:t>Zelermyer</w:t>
      </w:r>
      <w:proofErr w:type="spellEnd"/>
      <w:r w:rsidRPr="008714BF">
        <w:rPr>
          <w:rFonts w:ascii="Helvetica" w:hAnsi="Helvetica" w:cs="Helvetica"/>
          <w:sz w:val="24"/>
          <w:szCs w:val="24"/>
        </w:rPr>
        <w:t xml:space="preserve"> was born in Providence, Rhode Island, was raised in West Hartford, Connecticut, and moved to Montreal in 2001. By then, the Whalers had become the Hurricanes, but he felt he couldn’t support them. “I came to Montreal as a hockey fan with no team anymore.” As a die-hard hockey fan and a dyed-in-the-wool Montrealer, of course he adopted the </w:t>
      </w:r>
      <w:proofErr w:type="spellStart"/>
      <w:r w:rsidRPr="008714BF">
        <w:rPr>
          <w:rFonts w:ascii="Helvetica" w:hAnsi="Helvetica" w:cs="Helvetica"/>
          <w:sz w:val="24"/>
          <w:szCs w:val="24"/>
        </w:rPr>
        <w:t>Habs</w:t>
      </w:r>
      <w:proofErr w:type="spellEnd"/>
      <w:r w:rsidRPr="008714BF">
        <w:rPr>
          <w:rFonts w:ascii="Helvetica" w:hAnsi="Helvetica" w:cs="Helvetica"/>
          <w:sz w:val="24"/>
          <w:szCs w:val="24"/>
        </w:rPr>
        <w:t>. He became a dual citizen in 2017, singing "O Canada" at his own citizenship ceremony, and at several such ceremonies since.</w:t>
      </w:r>
    </w:p>
    <w:p w14:paraId="2E3D3156" w14:textId="77777777" w:rsidR="008714BF" w:rsidRPr="008714BF" w:rsidRDefault="008714BF" w:rsidP="008714BF">
      <w:pPr>
        <w:spacing w:after="0"/>
        <w:rPr>
          <w:rFonts w:ascii="Helvetica" w:hAnsi="Helvetica" w:cs="Helvetica"/>
          <w:sz w:val="24"/>
          <w:szCs w:val="24"/>
        </w:rPr>
      </w:pPr>
      <w:r w:rsidRPr="008714BF">
        <w:rPr>
          <w:rFonts w:ascii="Helvetica" w:hAnsi="Helvetica" w:cs="Helvetica"/>
          <w:sz w:val="24"/>
          <w:szCs w:val="24"/>
        </w:rPr>
        <w:t xml:space="preserve">And for the past six seasons, at </w:t>
      </w:r>
      <w:proofErr w:type="spellStart"/>
      <w:r w:rsidRPr="008714BF">
        <w:rPr>
          <w:rFonts w:ascii="Helvetica" w:hAnsi="Helvetica" w:cs="Helvetica"/>
          <w:sz w:val="24"/>
          <w:szCs w:val="24"/>
        </w:rPr>
        <w:t>Habs</w:t>
      </w:r>
      <w:proofErr w:type="spellEnd"/>
      <w:r w:rsidRPr="008714BF">
        <w:rPr>
          <w:rFonts w:ascii="Helvetica" w:hAnsi="Helvetica" w:cs="Helvetica"/>
          <w:sz w:val="24"/>
          <w:szCs w:val="24"/>
        </w:rPr>
        <w:t>' games at the Bell Centre.</w:t>
      </w:r>
    </w:p>
    <w:p w14:paraId="7C9A8E80" w14:textId="77777777" w:rsidR="008714BF" w:rsidRPr="008714BF" w:rsidRDefault="008714BF" w:rsidP="008714BF">
      <w:pPr>
        <w:spacing w:after="0"/>
        <w:rPr>
          <w:rFonts w:ascii="Helvetica" w:hAnsi="Helvetica" w:cs="Helvetica"/>
          <w:sz w:val="24"/>
          <w:szCs w:val="24"/>
        </w:rPr>
      </w:pPr>
      <w:r w:rsidRPr="008714BF">
        <w:rPr>
          <w:rFonts w:ascii="Helvetica" w:hAnsi="Helvetica" w:cs="Helvetica"/>
          <w:sz w:val="24"/>
          <w:szCs w:val="24"/>
        </w:rPr>
        <w:t xml:space="preserve">A comment on one of </w:t>
      </w:r>
      <w:proofErr w:type="spellStart"/>
      <w:r w:rsidRPr="008714BF">
        <w:rPr>
          <w:rFonts w:ascii="Helvetica" w:hAnsi="Helvetica" w:cs="Helvetica"/>
          <w:sz w:val="24"/>
          <w:szCs w:val="24"/>
        </w:rPr>
        <w:t>Zelermyer’s</w:t>
      </w:r>
      <w:proofErr w:type="spellEnd"/>
      <w:r w:rsidRPr="008714BF">
        <w:rPr>
          <w:rFonts w:ascii="Helvetica" w:hAnsi="Helvetica" w:cs="Helvetica"/>
          <w:sz w:val="24"/>
          <w:szCs w:val="24"/>
        </w:rPr>
        <w:t xml:space="preserve"> recent Facebook posts asked him why, as a presumed Canadian, he places his hand over his heart during the American national anthem. It’s a question he is asked time and again. He doesn’t get tired of it. And he has no problem answering it, as long as the asker is genuine, and not judgmental.</w:t>
      </w:r>
    </w:p>
    <w:p w14:paraId="60562556" w14:textId="77777777" w:rsidR="008714BF" w:rsidRPr="008714BF" w:rsidRDefault="008714BF" w:rsidP="001943F8">
      <w:pPr>
        <w:spacing w:after="0"/>
        <w:rPr>
          <w:rFonts w:ascii="Helvetica" w:hAnsi="Helvetica" w:cs="Helvetica"/>
          <w:sz w:val="24"/>
          <w:szCs w:val="24"/>
        </w:rPr>
      </w:pPr>
    </w:p>
    <w:p w14:paraId="1FE69826" w14:textId="77777777" w:rsidR="004D78E9" w:rsidRDefault="004D78E9" w:rsidP="001943F8">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DFE0F" w14:textId="77777777" w:rsidR="00745AF4" w:rsidRDefault="00745AF4" w:rsidP="0044741F">
      <w:pPr>
        <w:spacing w:after="0" w:line="240" w:lineRule="auto"/>
      </w:pPr>
      <w:r>
        <w:separator/>
      </w:r>
    </w:p>
  </w:endnote>
  <w:endnote w:type="continuationSeparator" w:id="0">
    <w:p w14:paraId="62AD02E3" w14:textId="77777777" w:rsidR="00745AF4" w:rsidRDefault="00745AF4"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A4E93" w14:textId="77777777" w:rsidR="00745AF4" w:rsidRDefault="00745AF4" w:rsidP="0044741F">
      <w:pPr>
        <w:spacing w:after="0" w:line="240" w:lineRule="auto"/>
      </w:pPr>
      <w:r>
        <w:separator/>
      </w:r>
    </w:p>
  </w:footnote>
  <w:footnote w:type="continuationSeparator" w:id="0">
    <w:p w14:paraId="20B87FC0" w14:textId="77777777" w:rsidR="00745AF4" w:rsidRDefault="00745AF4"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3613"/>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6565"/>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43F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02F3"/>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09CE"/>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28B"/>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8E9"/>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19C1"/>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4CD3"/>
    <w:rsid w:val="005962F0"/>
    <w:rsid w:val="00596619"/>
    <w:rsid w:val="0059725E"/>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1D27"/>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2C6F"/>
    <w:rsid w:val="006651B2"/>
    <w:rsid w:val="006659A0"/>
    <w:rsid w:val="00665BBF"/>
    <w:rsid w:val="0066798F"/>
    <w:rsid w:val="006708D4"/>
    <w:rsid w:val="0067144C"/>
    <w:rsid w:val="006739A3"/>
    <w:rsid w:val="006752B7"/>
    <w:rsid w:val="00676052"/>
    <w:rsid w:val="00676777"/>
    <w:rsid w:val="00676CBE"/>
    <w:rsid w:val="00677132"/>
    <w:rsid w:val="00677707"/>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0DBB"/>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108B"/>
    <w:rsid w:val="006C2C51"/>
    <w:rsid w:val="006C3164"/>
    <w:rsid w:val="006C4E88"/>
    <w:rsid w:val="006C5409"/>
    <w:rsid w:val="006C5CF8"/>
    <w:rsid w:val="006C5F9E"/>
    <w:rsid w:val="006C651A"/>
    <w:rsid w:val="006D1D75"/>
    <w:rsid w:val="006D481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5AF4"/>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018D"/>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4BF"/>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352B"/>
    <w:rsid w:val="008C42C9"/>
    <w:rsid w:val="008C4FA7"/>
    <w:rsid w:val="008C5DE0"/>
    <w:rsid w:val="008C69F2"/>
    <w:rsid w:val="008C6C7B"/>
    <w:rsid w:val="008C6D1D"/>
    <w:rsid w:val="008C7D0D"/>
    <w:rsid w:val="008D3A8A"/>
    <w:rsid w:val="008D4C02"/>
    <w:rsid w:val="008D775F"/>
    <w:rsid w:val="008E1BDB"/>
    <w:rsid w:val="008E2CD6"/>
    <w:rsid w:val="008E3122"/>
    <w:rsid w:val="008E3F99"/>
    <w:rsid w:val="008E455C"/>
    <w:rsid w:val="008F1189"/>
    <w:rsid w:val="008F1535"/>
    <w:rsid w:val="008F1C51"/>
    <w:rsid w:val="008F230F"/>
    <w:rsid w:val="008F25D2"/>
    <w:rsid w:val="008F4775"/>
    <w:rsid w:val="008F4D32"/>
    <w:rsid w:val="008F6F79"/>
    <w:rsid w:val="008F7526"/>
    <w:rsid w:val="009032F5"/>
    <w:rsid w:val="009035F2"/>
    <w:rsid w:val="00904E85"/>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45D"/>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678E3"/>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2401"/>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E6A60"/>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3D12"/>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36DC"/>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0BA"/>
    <w:rsid w:val="00BC225F"/>
    <w:rsid w:val="00BC2B1D"/>
    <w:rsid w:val="00BC44DD"/>
    <w:rsid w:val="00BC47E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378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2B4F"/>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1F4F"/>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74E65"/>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1B1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3855"/>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1D3A"/>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5ADF"/>
    <w:rsid w:val="00F6700A"/>
    <w:rsid w:val="00F6703B"/>
    <w:rsid w:val="00F70C9D"/>
    <w:rsid w:val="00F718F7"/>
    <w:rsid w:val="00F75AE2"/>
    <w:rsid w:val="00F75AE3"/>
    <w:rsid w:val="00F76FE0"/>
    <w:rsid w:val="00F807BA"/>
    <w:rsid w:val="00F80DB9"/>
    <w:rsid w:val="00F83A95"/>
    <w:rsid w:val="00F8455F"/>
    <w:rsid w:val="00F870B3"/>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511</Words>
  <Characters>2915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2026-10-30T16:33:00Z</dcterms:created>
  <dcterms:modified xsi:type="dcterms:W3CDTF">2026-10-30T16:33:00Z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