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7" w:rsidRDefault="00EE71ED" w:rsidP="008E3104">
      <w:pPr>
        <w:spacing w:after="200" w:line="276" w:lineRule="auto"/>
        <w:contextualSpacing/>
        <w:rPr>
          <w:rFonts w:ascii="Calibri" w:hAnsi="Calibri"/>
          <w:b/>
          <w:sz w:val="28"/>
          <w:szCs w:val="28"/>
        </w:rPr>
      </w:pPr>
      <w:r w:rsidRPr="00161C19">
        <w:rPr>
          <w:rFonts w:ascii="Calibri" w:hAnsi="Calibri"/>
          <w:b/>
          <w:sz w:val="28"/>
          <w:szCs w:val="28"/>
        </w:rPr>
        <w:t>Liste des membres</w:t>
      </w:r>
      <w:r w:rsidR="00851E27">
        <w:rPr>
          <w:rFonts w:ascii="Calibri" w:hAnsi="Calibri"/>
          <w:b/>
          <w:sz w:val="28"/>
          <w:szCs w:val="28"/>
        </w:rPr>
        <w:t>-ressources</w:t>
      </w:r>
    </w:p>
    <w:p w:rsidR="00EE71ED" w:rsidRPr="00161C19" w:rsidRDefault="00851E27" w:rsidP="008E3104">
      <w:pPr>
        <w:spacing w:after="200" w:line="276" w:lineRule="auto"/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15073D">
        <w:rPr>
          <w:rFonts w:ascii="Calibri" w:hAnsi="Calibri"/>
          <w:b/>
          <w:sz w:val="28"/>
          <w:szCs w:val="28"/>
        </w:rPr>
        <w:t>Membres</w:t>
      </w:r>
      <w:r>
        <w:rPr>
          <w:rFonts w:ascii="Calibri" w:hAnsi="Calibri"/>
          <w:b/>
          <w:sz w:val="28"/>
          <w:szCs w:val="28"/>
        </w:rPr>
        <w:t xml:space="preserve"> qui </w:t>
      </w:r>
      <w:r w:rsidR="00EE71ED" w:rsidRPr="00161C19">
        <w:rPr>
          <w:rFonts w:ascii="Calibri" w:hAnsi="Calibri"/>
          <w:b/>
          <w:sz w:val="28"/>
          <w:szCs w:val="28"/>
        </w:rPr>
        <w:t>offr</w:t>
      </w:r>
      <w:r>
        <w:rPr>
          <w:rFonts w:ascii="Calibri" w:hAnsi="Calibri"/>
          <w:b/>
          <w:sz w:val="28"/>
          <w:szCs w:val="28"/>
        </w:rPr>
        <w:t>e</w:t>
      </w:r>
      <w:r w:rsidR="00EE71ED" w:rsidRPr="00161C19">
        <w:rPr>
          <w:rFonts w:ascii="Calibri" w:hAnsi="Calibri"/>
          <w:b/>
          <w:sz w:val="28"/>
          <w:szCs w:val="28"/>
        </w:rPr>
        <w:t>nt des services en rapport avec le bois et la forêt</w:t>
      </w:r>
      <w:r>
        <w:rPr>
          <w:rFonts w:ascii="Calibri" w:hAnsi="Calibri"/>
          <w:b/>
          <w:sz w:val="28"/>
          <w:szCs w:val="28"/>
        </w:rPr>
        <w:t>)</w:t>
      </w:r>
    </w:p>
    <w:p w:rsidR="00EE71ED" w:rsidRDefault="00EE71ED" w:rsidP="008E3104">
      <w:pPr>
        <w:spacing w:after="200" w:line="276" w:lineRule="auto"/>
        <w:contextualSpacing/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3172"/>
        <w:gridCol w:w="3370"/>
        <w:gridCol w:w="3078"/>
      </w:tblGrid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Claude R. Bouchard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jc w:val="right"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Les seaux GADI</w:t>
            </w:r>
          </w:p>
        </w:tc>
        <w:tc>
          <w:tcPr>
            <w:tcW w:w="3044" w:type="dxa"/>
          </w:tcPr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 xml:space="preserve">1641, chemin </w:t>
            </w:r>
            <w:proofErr w:type="spellStart"/>
            <w:r w:rsidRPr="00161C19">
              <w:rPr>
                <w:sz w:val="22"/>
                <w:szCs w:val="22"/>
              </w:rPr>
              <w:t>Joanisse</w:t>
            </w:r>
            <w:proofErr w:type="spellEnd"/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Clarence Creek  ON  K0A 1N0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613-488-2145</w:t>
            </w:r>
          </w:p>
          <w:p w:rsidR="00161C19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7" w:history="1">
              <w:r w:rsidR="00161C19" w:rsidRPr="00971AD8">
                <w:rPr>
                  <w:rStyle w:val="Hyperlink"/>
                  <w:sz w:val="22"/>
                  <w:szCs w:val="22"/>
                </w:rPr>
                <w:t>butcbouc1641@videotron.ca</w:t>
              </w:r>
            </w:hyperlink>
            <w:r w:rsidR="00161C19">
              <w:rPr>
                <w:sz w:val="22"/>
                <w:szCs w:val="22"/>
              </w:rPr>
              <w:t xml:space="preserve"> </w:t>
            </w:r>
          </w:p>
          <w:p w:rsidR="00EE71ED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8" w:history="1">
              <w:r w:rsidR="00EE71ED" w:rsidRPr="00161C19">
                <w:rPr>
                  <w:rStyle w:val="Hyperlink"/>
                  <w:sz w:val="22"/>
                  <w:szCs w:val="22"/>
                </w:rPr>
                <w:t>http://lesseauxgadi.com/</w:t>
              </w:r>
            </w:hyperlink>
            <w:r w:rsidR="00EE71ED" w:rsidRPr="00161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7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Seaux et autres articles en bois de fabrication artisanale.</w:t>
            </w: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Mario Bourdon</w:t>
            </w:r>
            <w:r w:rsidR="008B672F">
              <w:rPr>
                <w:sz w:val="22"/>
                <w:szCs w:val="22"/>
              </w:rPr>
              <w:t>*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jc w:val="right"/>
              <w:rPr>
                <w:sz w:val="22"/>
                <w:szCs w:val="22"/>
              </w:rPr>
            </w:pPr>
            <w:proofErr w:type="spellStart"/>
            <w:r w:rsidRPr="00161C19">
              <w:rPr>
                <w:sz w:val="22"/>
                <w:szCs w:val="22"/>
              </w:rPr>
              <w:t>TreeTop</w:t>
            </w:r>
            <w:proofErr w:type="spellEnd"/>
            <w:r w:rsidRPr="00161C19">
              <w:rPr>
                <w:sz w:val="22"/>
                <w:szCs w:val="22"/>
              </w:rPr>
              <w:t xml:space="preserve"> Services</w:t>
            </w:r>
          </w:p>
        </w:tc>
        <w:tc>
          <w:tcPr>
            <w:tcW w:w="3044" w:type="dxa"/>
          </w:tcPr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 xml:space="preserve">220, route de comté 19 </w:t>
            </w:r>
            <w:proofErr w:type="spellStart"/>
            <w:r w:rsidRPr="00161C19">
              <w:rPr>
                <w:sz w:val="22"/>
                <w:szCs w:val="22"/>
              </w:rPr>
              <w:t>Wendover</w:t>
            </w:r>
            <w:proofErr w:type="spellEnd"/>
            <w:r w:rsidRPr="00161C19">
              <w:rPr>
                <w:sz w:val="22"/>
                <w:szCs w:val="22"/>
              </w:rPr>
              <w:t xml:space="preserve">   ON   K0A 3K0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613-290-3821</w:t>
            </w:r>
          </w:p>
          <w:p w:rsidR="00EE71ED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9" w:history="1">
              <w:r w:rsidR="00EE71ED" w:rsidRPr="00161C19">
                <w:rPr>
                  <w:rStyle w:val="Hyperlink"/>
                  <w:sz w:val="22"/>
                  <w:szCs w:val="22"/>
                </w:rPr>
                <w:t>info@treetopservices.com</w:t>
              </w:r>
            </w:hyperlink>
          </w:p>
          <w:p w:rsidR="00EE71ED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10" w:history="1">
              <w:r w:rsidR="00EE71ED" w:rsidRPr="00161C19">
                <w:rPr>
                  <w:rStyle w:val="Hyperlink"/>
                  <w:sz w:val="22"/>
                  <w:szCs w:val="22"/>
                </w:rPr>
                <w:t>http://treetopservices.com</w:t>
              </w:r>
            </w:hyperlink>
            <w:r w:rsidR="00EE71ED" w:rsidRPr="00161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7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Plans d’intendance, marquage d’arbres, gestion des habitats, autres services d’arboriculture et de foresterie.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Yvon Brabant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jc w:val="right"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Boisé Brabant</w:t>
            </w:r>
          </w:p>
        </w:tc>
        <w:tc>
          <w:tcPr>
            <w:tcW w:w="3044" w:type="dxa"/>
          </w:tcPr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602, rue St-Isidore (résidence)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Casselman  ON  K0A 1M0</w:t>
            </w:r>
          </w:p>
          <w:p w:rsidR="00EE71ED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11" w:history="1">
              <w:r w:rsidR="00EE71ED" w:rsidRPr="00161C19">
                <w:rPr>
                  <w:rStyle w:val="Hyperlink"/>
                  <w:sz w:val="22"/>
                  <w:szCs w:val="22"/>
                </w:rPr>
                <w:t>YvonBrabant@BoiseBrabant.com</w:t>
              </w:r>
            </w:hyperlink>
          </w:p>
          <w:p w:rsidR="00EE71ED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12" w:history="1">
              <w:r w:rsidR="00161C19" w:rsidRPr="00971AD8">
                <w:rPr>
                  <w:rStyle w:val="Hyperlink"/>
                  <w:sz w:val="22"/>
                  <w:szCs w:val="22"/>
                </w:rPr>
                <w:t>http://boisebrabant.com/</w:t>
              </w:r>
            </w:hyperlink>
            <w:r w:rsidR="00161C19">
              <w:rPr>
                <w:sz w:val="22"/>
                <w:szCs w:val="22"/>
              </w:rPr>
              <w:t xml:space="preserve"> </w:t>
            </w:r>
            <w:r w:rsidR="00EE71ED" w:rsidRPr="00161C19">
              <w:rPr>
                <w:sz w:val="22"/>
                <w:szCs w:val="22"/>
              </w:rPr>
              <w:t xml:space="preserve"> </w:t>
            </w:r>
            <w:r w:rsidR="00161C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7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Arbres de Noël choisis par l’acheteur.</w:t>
            </w: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 xml:space="preserve">Nadia Carrier et </w:t>
            </w:r>
            <w:proofErr w:type="spellStart"/>
            <w:r w:rsidRPr="00161C19">
              <w:rPr>
                <w:sz w:val="22"/>
                <w:szCs w:val="22"/>
              </w:rPr>
              <w:t>Dominic</w:t>
            </w:r>
            <w:proofErr w:type="spellEnd"/>
            <w:r w:rsidRPr="00161C19">
              <w:rPr>
                <w:sz w:val="22"/>
                <w:szCs w:val="22"/>
              </w:rPr>
              <w:t xml:space="preserve"> Fortin</w:t>
            </w:r>
            <w:r w:rsidR="008B672F">
              <w:rPr>
                <w:sz w:val="22"/>
                <w:szCs w:val="22"/>
              </w:rPr>
              <w:t>*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jc w:val="right"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Les Serres M. Quenneville</w:t>
            </w:r>
          </w:p>
        </w:tc>
        <w:tc>
          <w:tcPr>
            <w:tcW w:w="3044" w:type="dxa"/>
          </w:tcPr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5690, route de comté 17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Plantagenet  ON  K0B 1L0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613-673-4685</w:t>
            </w:r>
          </w:p>
          <w:p w:rsidR="00EE71ED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13" w:history="1">
              <w:r w:rsidR="00EE71ED" w:rsidRPr="00161C19">
                <w:rPr>
                  <w:rStyle w:val="Hyperlink"/>
                  <w:sz w:val="22"/>
                  <w:szCs w:val="22"/>
                </w:rPr>
                <w:t>nadia@serresquenneville.ca</w:t>
              </w:r>
            </w:hyperlink>
            <w:r w:rsidR="00EE71ED" w:rsidRPr="00161C19">
              <w:rPr>
                <w:sz w:val="22"/>
                <w:szCs w:val="22"/>
              </w:rPr>
              <w:t xml:space="preserve"> </w:t>
            </w:r>
          </w:p>
          <w:p w:rsidR="00EE71ED" w:rsidRPr="00161C19" w:rsidRDefault="00BC7C33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hyperlink r:id="rId14" w:history="1">
              <w:r w:rsidR="00EE71ED" w:rsidRPr="00161C19">
                <w:rPr>
                  <w:rStyle w:val="Hyperlink"/>
                  <w:sz w:val="22"/>
                  <w:szCs w:val="22"/>
                  <w:shd w:val="clear" w:color="auto" w:fill="FFFFFF"/>
                </w:rPr>
                <w:t xml:space="preserve">http://serresmquenneville.ca/ </w:t>
              </w:r>
            </w:hyperlink>
            <w:r w:rsidR="00EE71ED" w:rsidRPr="00161C19">
              <w:rPr>
                <w:color w:val="00662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207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 xml:space="preserve">Jeunes arbres et arbustes pour projets de </w:t>
            </w:r>
            <w:proofErr w:type="spellStart"/>
            <w:r w:rsidRPr="00161C19">
              <w:rPr>
                <w:sz w:val="22"/>
                <w:szCs w:val="22"/>
              </w:rPr>
              <w:t>paysagement</w:t>
            </w:r>
            <w:proofErr w:type="spellEnd"/>
            <w:r w:rsidRPr="00161C19">
              <w:rPr>
                <w:sz w:val="22"/>
                <w:szCs w:val="22"/>
              </w:rPr>
              <w:t>. Conseils experts.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Aussi plantes vivaces</w:t>
            </w:r>
            <w:r w:rsidR="00253C69" w:rsidRPr="00161C19">
              <w:rPr>
                <w:sz w:val="22"/>
                <w:szCs w:val="22"/>
              </w:rPr>
              <w:t>, légumes</w:t>
            </w:r>
            <w:r w:rsidRPr="00161C19">
              <w:rPr>
                <w:sz w:val="22"/>
                <w:szCs w:val="22"/>
              </w:rPr>
              <w:t xml:space="preserve"> et fleurs.</w:t>
            </w: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Serge Clément</w:t>
            </w:r>
          </w:p>
        </w:tc>
        <w:tc>
          <w:tcPr>
            <w:tcW w:w="3044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921, rue Principale Est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Hawkesbury  ON  K6A 1B5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613-636-0793</w:t>
            </w:r>
          </w:p>
          <w:p w:rsidR="00EE71ED" w:rsidRPr="00161C19" w:rsidRDefault="00BC7C33" w:rsidP="00EE71ED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EE71ED" w:rsidRPr="00161C19">
                <w:rPr>
                  <w:rStyle w:val="Hyperlink"/>
                  <w:sz w:val="22"/>
                  <w:szCs w:val="22"/>
                </w:rPr>
                <w:t>yeaterre@yahoo.fr</w:t>
              </w:r>
            </w:hyperlink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EE71ED" w:rsidRPr="00161C19" w:rsidRDefault="00E37668" w:rsidP="00161C19">
            <w:pPr>
              <w:spacing w:line="280" w:lineRule="atLeast"/>
              <w:rPr>
                <w:sz w:val="22"/>
                <w:szCs w:val="22"/>
              </w:rPr>
            </w:pPr>
            <w:r w:rsidRPr="00161C19">
              <w:rPr>
                <w:color w:val="000000"/>
                <w:sz w:val="22"/>
                <w:szCs w:val="22"/>
              </w:rPr>
              <w:t>Miel de fleurs multiples et de certains arbres</w:t>
            </w:r>
            <w:r w:rsidR="00161C19">
              <w:rPr>
                <w:color w:val="000000"/>
                <w:sz w:val="22"/>
                <w:szCs w:val="22"/>
              </w:rPr>
              <w:t xml:space="preserve"> provenant d’un</w:t>
            </w:r>
            <w:r w:rsidRPr="00161C19">
              <w:rPr>
                <w:color w:val="1D2129"/>
                <w:sz w:val="22"/>
                <w:szCs w:val="22"/>
              </w:rPr>
              <w:t xml:space="preserve"> rucher situé au cœur d’une forêt au nord d’Alfred, Ontario. Mes </w:t>
            </w: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Denis Corbeil</w:t>
            </w:r>
            <w:r w:rsidR="008B672F">
              <w:rPr>
                <w:sz w:val="22"/>
                <w:szCs w:val="22"/>
              </w:rPr>
              <w:t>*</w:t>
            </w:r>
          </w:p>
        </w:tc>
        <w:tc>
          <w:tcPr>
            <w:tcW w:w="3044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r w:rsidRPr="00161C19">
              <w:rPr>
                <w:sz w:val="22"/>
                <w:szCs w:val="22"/>
                <w:lang w:val="en-CA"/>
              </w:rPr>
              <w:t>Hammond  ON  K0A 2A0</w:t>
            </w:r>
          </w:p>
          <w:p w:rsidR="00EE71ED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r w:rsidRPr="00161C19">
              <w:rPr>
                <w:sz w:val="22"/>
                <w:szCs w:val="22"/>
                <w:lang w:val="en-CA"/>
              </w:rPr>
              <w:t>613-299-0385</w:t>
            </w:r>
          </w:p>
          <w:p w:rsidR="00EE71ED" w:rsidRPr="00161C19" w:rsidRDefault="00BC7C33" w:rsidP="00EE71ED">
            <w:pPr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E71ED" w:rsidRPr="00161C19">
                <w:rPr>
                  <w:rStyle w:val="Hyperlink"/>
                  <w:sz w:val="22"/>
                  <w:szCs w:val="22"/>
                </w:rPr>
                <w:t>gdcorbeil@hotmail.com</w:t>
              </w:r>
            </w:hyperlink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</w:p>
        </w:tc>
        <w:tc>
          <w:tcPr>
            <w:tcW w:w="3207" w:type="dxa"/>
          </w:tcPr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Travaux de sciage sur commande et fabrication d’escaliers.</w:t>
            </w: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Louis Jubinville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jc w:val="right"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 xml:space="preserve">Essence de bois  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jc w:val="right"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Wood Essence</w:t>
            </w:r>
          </w:p>
        </w:tc>
        <w:tc>
          <w:tcPr>
            <w:tcW w:w="3044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r w:rsidRPr="00161C19">
              <w:rPr>
                <w:sz w:val="22"/>
                <w:szCs w:val="22"/>
                <w:lang w:val="en-CA"/>
              </w:rPr>
              <w:t xml:space="preserve">706, </w:t>
            </w:r>
            <w:proofErr w:type="spellStart"/>
            <w:r w:rsidRPr="00161C19">
              <w:rPr>
                <w:sz w:val="22"/>
                <w:szCs w:val="22"/>
                <w:lang w:val="en-CA"/>
              </w:rPr>
              <w:t>Matthieu</w:t>
            </w:r>
            <w:proofErr w:type="spellEnd"/>
            <w:r w:rsidRPr="00161C19">
              <w:rPr>
                <w:sz w:val="22"/>
                <w:szCs w:val="22"/>
                <w:lang w:val="en-CA"/>
              </w:rPr>
              <w:t xml:space="preserve"> Way (</w:t>
            </w:r>
            <w:proofErr w:type="spellStart"/>
            <w:r w:rsidRPr="00161C19">
              <w:rPr>
                <w:sz w:val="22"/>
                <w:szCs w:val="22"/>
                <w:lang w:val="en-CA"/>
              </w:rPr>
              <w:t>résidence</w:t>
            </w:r>
            <w:proofErr w:type="spellEnd"/>
            <w:r w:rsidRPr="00161C19">
              <w:rPr>
                <w:sz w:val="22"/>
                <w:szCs w:val="22"/>
                <w:lang w:val="en-CA"/>
              </w:rPr>
              <w:t>)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proofErr w:type="spellStart"/>
            <w:r w:rsidRPr="00161C19">
              <w:rPr>
                <w:sz w:val="22"/>
                <w:szCs w:val="22"/>
                <w:lang w:val="en-CA"/>
              </w:rPr>
              <w:t>Orléans</w:t>
            </w:r>
            <w:proofErr w:type="spellEnd"/>
            <w:r w:rsidRPr="00161C19">
              <w:rPr>
                <w:sz w:val="22"/>
                <w:szCs w:val="22"/>
                <w:lang w:val="en-CA"/>
              </w:rPr>
              <w:t xml:space="preserve">  ON  K4A 2S4</w:t>
            </w:r>
          </w:p>
          <w:p w:rsidR="0015073D" w:rsidRPr="00161C19" w:rsidRDefault="00CA78FB" w:rsidP="0015073D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r w:rsidRPr="00161C19">
              <w:rPr>
                <w:sz w:val="22"/>
                <w:szCs w:val="22"/>
                <w:lang w:val="en-CA"/>
              </w:rPr>
              <w:t>613-834-</w:t>
            </w:r>
            <w:r w:rsidR="00EE71ED" w:rsidRPr="00161C19">
              <w:rPr>
                <w:sz w:val="22"/>
                <w:szCs w:val="22"/>
                <w:lang w:val="en-CA"/>
              </w:rPr>
              <w:t>8310</w:t>
            </w:r>
            <w:r w:rsidR="0015073D">
              <w:rPr>
                <w:sz w:val="22"/>
                <w:szCs w:val="22"/>
                <w:lang w:val="en-CA"/>
              </w:rPr>
              <w:t xml:space="preserve">  Cell.: 613-794-8311</w:t>
            </w:r>
          </w:p>
          <w:p w:rsidR="00EE71ED" w:rsidRPr="00161C19" w:rsidRDefault="00BC7C33" w:rsidP="00EE71ED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E71ED" w:rsidRPr="00161C19">
                <w:rPr>
                  <w:rStyle w:val="Hyperlink"/>
                  <w:sz w:val="22"/>
                  <w:szCs w:val="22"/>
                </w:rPr>
                <w:t xml:space="preserve">louisjubinville60@gmail.com </w:t>
              </w:r>
            </w:hyperlink>
          </w:p>
          <w:p w:rsidR="00EE71ED" w:rsidRPr="00161C19" w:rsidRDefault="00EE71ED" w:rsidP="00EE71ED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207" w:type="dxa"/>
          </w:tcPr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Semis, plantules et petits arbres, à racines nues ou en pot. Arbres à noix et essences rares.</w:t>
            </w:r>
            <w:r w:rsidR="00CA78FB" w:rsidRPr="00161C19">
              <w:rPr>
                <w:sz w:val="22"/>
                <w:szCs w:val="22"/>
              </w:rPr>
              <w:t xml:space="preserve"> Arbres jusqu’à 8 pieds.</w:t>
            </w:r>
          </w:p>
          <w:p w:rsidR="00CA78FB" w:rsidRPr="00161C19" w:rsidRDefault="00CA78FB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Maison Tucker House</w:t>
            </w:r>
          </w:p>
        </w:tc>
        <w:tc>
          <w:tcPr>
            <w:tcW w:w="3044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r w:rsidRPr="00161C19">
              <w:rPr>
                <w:sz w:val="22"/>
                <w:szCs w:val="22"/>
                <w:lang w:val="en-CA"/>
              </w:rPr>
              <w:t>1731, rue Tucker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r w:rsidRPr="00161C19">
              <w:rPr>
                <w:sz w:val="22"/>
                <w:szCs w:val="22"/>
                <w:lang w:val="en-CA"/>
              </w:rPr>
              <w:lastRenderedPageBreak/>
              <w:t>Rockland  ON  K4K 1K7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r w:rsidRPr="00161C19">
              <w:rPr>
                <w:sz w:val="22"/>
                <w:szCs w:val="22"/>
                <w:lang w:val="en-CA"/>
              </w:rPr>
              <w:t>613-446-2117 p.8</w:t>
            </w:r>
          </w:p>
          <w:p w:rsidR="00EE71ED" w:rsidRPr="00161C19" w:rsidRDefault="00BC7C33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  <w:hyperlink r:id="rId18" w:history="1">
              <w:r w:rsidR="00E37668" w:rsidRPr="00161C19">
                <w:rPr>
                  <w:rStyle w:val="Hyperlink"/>
                  <w:sz w:val="22"/>
                  <w:szCs w:val="22"/>
                  <w:lang w:val="en-CA"/>
                </w:rPr>
                <w:t>community@maisontuckerhouse.ca</w:t>
              </w:r>
            </w:hyperlink>
          </w:p>
          <w:p w:rsidR="00EE71ED" w:rsidRPr="00161C19" w:rsidRDefault="00BC7C33" w:rsidP="008E3104">
            <w:pPr>
              <w:spacing w:after="200" w:line="276" w:lineRule="auto"/>
              <w:contextualSpacing/>
              <w:rPr>
                <w:sz w:val="22"/>
                <w:szCs w:val="22"/>
                <w:shd w:val="clear" w:color="auto" w:fill="FFFFFF"/>
                <w:lang w:val="en-CA"/>
              </w:rPr>
            </w:pPr>
            <w:hyperlink r:id="rId19" w:history="1">
              <w:r w:rsidR="00161C19" w:rsidRPr="00971AD8">
                <w:rPr>
                  <w:rStyle w:val="Hyperlink"/>
                  <w:sz w:val="22"/>
                  <w:szCs w:val="22"/>
                  <w:shd w:val="clear" w:color="auto" w:fill="FFFFFF"/>
                  <w:lang w:val="en-CA"/>
                </w:rPr>
                <w:t>https://maisontuckerhouse.ca/fr/</w:t>
              </w:r>
            </w:hyperlink>
            <w:r w:rsidR="00161C19">
              <w:rPr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  <w:r w:rsidR="00EE71ED" w:rsidRPr="00161C19">
              <w:rPr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  <w:lang w:val="en-CA"/>
              </w:rPr>
            </w:pPr>
          </w:p>
        </w:tc>
        <w:tc>
          <w:tcPr>
            <w:tcW w:w="3207" w:type="dxa"/>
          </w:tcPr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lastRenderedPageBreak/>
              <w:t xml:space="preserve">Centre de renouvellement –  </w:t>
            </w:r>
            <w:r w:rsidRPr="00161C19">
              <w:rPr>
                <w:sz w:val="22"/>
                <w:szCs w:val="22"/>
              </w:rPr>
              <w:lastRenderedPageBreak/>
              <w:t>Randonnées guidées en nature, camp d'été et éducation environnementale.</w:t>
            </w:r>
          </w:p>
        </w:tc>
      </w:tr>
      <w:tr w:rsidR="00EE71ED" w:rsidRPr="00161C19" w:rsidTr="00EE71ED">
        <w:tc>
          <w:tcPr>
            <w:tcW w:w="3369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lastRenderedPageBreak/>
              <w:t>Jules Rochon</w:t>
            </w:r>
          </w:p>
        </w:tc>
        <w:tc>
          <w:tcPr>
            <w:tcW w:w="3044" w:type="dxa"/>
          </w:tcPr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1, rue Vaudreuil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Rockland  ON  K4K 1K7</w:t>
            </w:r>
          </w:p>
          <w:p w:rsidR="00EE71ED" w:rsidRPr="00161C19" w:rsidRDefault="00EE71ED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sz w:val="22"/>
                <w:szCs w:val="22"/>
              </w:rPr>
              <w:t>613-446-5670</w:t>
            </w:r>
          </w:p>
          <w:p w:rsidR="00EE71ED" w:rsidRPr="00161C19" w:rsidRDefault="00161C19" w:rsidP="008E3104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161C19">
              <w:rPr>
                <w:color w:val="0000FF"/>
                <w:sz w:val="22"/>
                <w:szCs w:val="22"/>
                <w:u w:val="single"/>
              </w:rPr>
              <w:t>Jules.rochon@videotron.ca</w:t>
            </w:r>
          </w:p>
        </w:tc>
        <w:tc>
          <w:tcPr>
            <w:tcW w:w="3207" w:type="dxa"/>
          </w:tcPr>
          <w:p w:rsidR="00161C19" w:rsidRPr="00161C19" w:rsidRDefault="00161C19" w:rsidP="00161C19">
            <w:pPr>
              <w:rPr>
                <w:sz w:val="22"/>
                <w:szCs w:val="22"/>
              </w:rPr>
            </w:pPr>
            <w:r w:rsidRPr="00161C19">
              <w:rPr>
                <w:color w:val="000000"/>
                <w:sz w:val="22"/>
                <w:szCs w:val="22"/>
              </w:rPr>
              <w:t>Sirop et autres produits de l’érable. Service mousse et tire à l’érable pour occasion-rencontre sociale.  Achat d’eau d’érable et location d’érablière.</w:t>
            </w:r>
          </w:p>
          <w:p w:rsidR="00EE71ED" w:rsidRPr="00161C19" w:rsidRDefault="00EE71ED" w:rsidP="00EE71ED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</w:tr>
    </w:tbl>
    <w:p w:rsidR="00EE71ED" w:rsidRPr="00EE71ED" w:rsidRDefault="008B672F" w:rsidP="008E3104">
      <w:p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L’astérisque (*) indique que le fournisseur offre un rabais sur certains produits ou services aux membres de Boisés Est sur présentation d’une carte valide. Voir détails au site Web</w:t>
      </w:r>
      <w:r w:rsidR="00CB0E5E">
        <w:rPr>
          <w:rFonts w:ascii="Calibri" w:hAnsi="Calibri"/>
        </w:rPr>
        <w:t xml:space="preserve"> : Onglet Membres - Liste des fournisseurs offrant des rabais aux membres de Boisés Est [En construction].                                             </w:t>
      </w:r>
    </w:p>
    <w:sectPr w:rsidR="00EE71ED" w:rsidRPr="00EE71ED" w:rsidSect="008E3104">
      <w:headerReference w:type="default" r:id="rId20"/>
      <w:footerReference w:type="default" r:id="rId21"/>
      <w:pgSz w:w="12240" w:h="15840"/>
      <w:pgMar w:top="907" w:right="1418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0A" w:rsidRDefault="00CD4E0A" w:rsidP="00832E5E">
      <w:r>
        <w:separator/>
      </w:r>
    </w:p>
  </w:endnote>
  <w:endnote w:type="continuationSeparator" w:id="0">
    <w:p w:rsidR="00CD4E0A" w:rsidRDefault="00CD4E0A" w:rsidP="0083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62" w:rsidRDefault="00A26762">
    <w:pPr>
      <w:pStyle w:val="Footer"/>
      <w:jc w:val="right"/>
    </w:pPr>
    <w:r>
      <w:t xml:space="preserve">Page </w:t>
    </w:r>
    <w:fldSimple w:instr=" PAGE   \* MERGEFORMAT ">
      <w:r w:rsidR="003275D3">
        <w:rPr>
          <w:noProof/>
        </w:rPr>
        <w:t>2</w:t>
      </w:r>
    </w:fldSimple>
  </w:p>
  <w:p w:rsidR="00E16209" w:rsidRPr="00FA12F6" w:rsidRDefault="00E16209" w:rsidP="00FA12F6">
    <w:pPr>
      <w:pStyle w:val="Footer"/>
      <w:jc w:val="center"/>
      <w:rPr>
        <w:rFonts w:ascii="Bodoni MT" w:hAnsi="Bodoni MT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0A" w:rsidRDefault="00CD4E0A" w:rsidP="00832E5E">
      <w:r>
        <w:separator/>
      </w:r>
    </w:p>
  </w:footnote>
  <w:footnote w:type="continuationSeparator" w:id="0">
    <w:p w:rsidR="00CD4E0A" w:rsidRDefault="00CD4E0A" w:rsidP="00832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9B" w:rsidRDefault="000E5E9B" w:rsidP="000E5E9B">
    <w:pPr>
      <w:rPr>
        <w:rFonts w:ascii="Bodoni MT" w:hAnsi="Bodoni MT"/>
        <w:b/>
        <w:sz w:val="20"/>
        <w:szCs w:val="20"/>
      </w:rPr>
    </w:pPr>
    <w:r w:rsidRPr="000E5E9B">
      <w:rPr>
        <w:rFonts w:ascii="Bodoni MT" w:hAnsi="Bodoni MT"/>
        <w:b/>
        <w:noProof/>
        <w:sz w:val="20"/>
        <w:szCs w:val="20"/>
        <w:lang w:val="en-CA" w:eastAsia="en-CA"/>
      </w:rPr>
      <w:drawing>
        <wp:inline distT="0" distB="0" distL="0" distR="0">
          <wp:extent cx="5932170" cy="1173480"/>
          <wp:effectExtent l="19050" t="0" r="0" b="0"/>
          <wp:docPr id="4" name="Picture 0" descr="!cid_95FE6762-518B-4E0C-94AD-A2819CEE8008@h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cid_95FE6762-518B-4E0C-94AD-A2819CEE8008@hom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1119" cy="118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E9B" w:rsidRPr="00297133" w:rsidRDefault="000E5E9B" w:rsidP="000E5E9B">
    <w:pPr>
      <w:jc w:val="right"/>
      <w:rPr>
        <w:rFonts w:ascii="Bodoni MT" w:hAnsi="Bodoni MT"/>
        <w:b/>
        <w:sz w:val="20"/>
        <w:szCs w:val="20"/>
      </w:rPr>
    </w:pPr>
    <w:r w:rsidRPr="00297133">
      <w:rPr>
        <w:rFonts w:ascii="Bodoni MT" w:hAnsi="Bodoni MT"/>
        <w:b/>
        <w:sz w:val="20"/>
        <w:szCs w:val="20"/>
      </w:rPr>
      <w:t>1100, concession 3</w:t>
    </w:r>
    <w:r>
      <w:rPr>
        <w:rFonts w:ascii="Bodoni MT" w:hAnsi="Bodoni MT"/>
        <w:b/>
        <w:sz w:val="20"/>
        <w:szCs w:val="20"/>
      </w:rPr>
      <w:t xml:space="preserve">   </w:t>
    </w:r>
    <w:r w:rsidRPr="00297133">
      <w:rPr>
        <w:rFonts w:ascii="Bodoni MT" w:hAnsi="Bodoni MT"/>
        <w:b/>
        <w:sz w:val="20"/>
        <w:szCs w:val="20"/>
      </w:rPr>
      <w:t>PLANTAGENET  ON</w:t>
    </w:r>
    <w:r>
      <w:rPr>
        <w:rFonts w:ascii="Bodoni MT" w:hAnsi="Bodoni MT"/>
        <w:b/>
        <w:sz w:val="20"/>
        <w:szCs w:val="20"/>
      </w:rPr>
      <w:t xml:space="preserve">   </w:t>
    </w:r>
    <w:r w:rsidRPr="00297133">
      <w:rPr>
        <w:rFonts w:ascii="Bodoni MT" w:hAnsi="Bodoni MT"/>
        <w:b/>
        <w:sz w:val="20"/>
        <w:szCs w:val="20"/>
      </w:rPr>
      <w:t>K0B 1L0</w:t>
    </w:r>
  </w:p>
  <w:p w:rsidR="002A2244" w:rsidRPr="00297133" w:rsidRDefault="002A2244" w:rsidP="000E5E9B">
    <w:pPr>
      <w:jc w:val="right"/>
      <w:rPr>
        <w:rFonts w:ascii="Bodoni MT" w:hAnsi="Bodoni MT"/>
        <w:b/>
        <w:sz w:val="20"/>
        <w:szCs w:val="20"/>
      </w:rPr>
    </w:pPr>
    <w:r w:rsidRPr="00297133">
      <w:rPr>
        <w:rFonts w:ascii="Bodoni MT" w:hAnsi="Bodoni MT"/>
        <w:b/>
        <w:sz w:val="20"/>
        <w:szCs w:val="20"/>
      </w:rPr>
      <w:t>Tél. : 613.673.3089</w:t>
    </w:r>
    <w:r w:rsidR="000E5E9B">
      <w:rPr>
        <w:rFonts w:ascii="Bodoni MT" w:hAnsi="Bodoni MT"/>
        <w:b/>
        <w:sz w:val="20"/>
        <w:szCs w:val="20"/>
      </w:rPr>
      <w:t xml:space="preserve">   </w:t>
    </w:r>
    <w:r w:rsidRPr="00297133">
      <w:rPr>
        <w:rFonts w:ascii="Bodoni MT" w:hAnsi="Bodoni MT"/>
        <w:b/>
        <w:sz w:val="20"/>
        <w:szCs w:val="20"/>
      </w:rPr>
      <w:t>Téléc. : 613-673-2078</w:t>
    </w:r>
  </w:p>
  <w:p w:rsidR="002A2244" w:rsidRPr="00297133" w:rsidRDefault="00BC7C33" w:rsidP="000E5E9B">
    <w:pPr>
      <w:jc w:val="right"/>
      <w:rPr>
        <w:rFonts w:ascii="Bodoni MT" w:hAnsi="Bodoni MT"/>
        <w:b/>
        <w:sz w:val="20"/>
        <w:szCs w:val="20"/>
      </w:rPr>
    </w:pPr>
    <w:hyperlink r:id="rId2" w:history="1">
      <w:r w:rsidR="002A2244" w:rsidRPr="00297133">
        <w:rPr>
          <w:rStyle w:val="Hyperlink"/>
          <w:rFonts w:ascii="Bodoni MT" w:hAnsi="Bodoni MT"/>
          <w:b/>
          <w:sz w:val="20"/>
          <w:szCs w:val="20"/>
        </w:rPr>
        <w:t>info@boisesest.ca</w:t>
      </w:r>
    </w:hyperlink>
    <w:r w:rsidR="000E5E9B">
      <w:t xml:space="preserve">   </w:t>
    </w:r>
    <w:r w:rsidR="002A2244" w:rsidRPr="00297133">
      <w:rPr>
        <w:rFonts w:ascii="Bodoni MT" w:hAnsi="Bodoni MT"/>
        <w:b/>
        <w:sz w:val="20"/>
        <w:szCs w:val="20"/>
      </w:rPr>
      <w:t>http://boisesest.ca</w:t>
    </w:r>
  </w:p>
  <w:p w:rsidR="003223AB" w:rsidRDefault="003223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FB"/>
    <w:multiLevelType w:val="hybridMultilevel"/>
    <w:tmpl w:val="424821C2"/>
    <w:lvl w:ilvl="0" w:tplc="A65A42B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A038A"/>
    <w:multiLevelType w:val="hybridMultilevel"/>
    <w:tmpl w:val="D004D146"/>
    <w:lvl w:ilvl="0" w:tplc="D6CCEDD8">
      <w:start w:val="1"/>
      <w:numFmt w:val="lowerLetter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93266"/>
    <w:multiLevelType w:val="hybridMultilevel"/>
    <w:tmpl w:val="02BE9350"/>
    <w:lvl w:ilvl="0" w:tplc="9168C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D5DE9"/>
    <w:multiLevelType w:val="hybridMultilevel"/>
    <w:tmpl w:val="1DD867F6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530163B"/>
    <w:multiLevelType w:val="hybridMultilevel"/>
    <w:tmpl w:val="0780285C"/>
    <w:lvl w:ilvl="0" w:tplc="000F0409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68C3739"/>
    <w:multiLevelType w:val="hybridMultilevel"/>
    <w:tmpl w:val="96C46592"/>
    <w:lvl w:ilvl="0" w:tplc="C30CC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98D6F68"/>
    <w:multiLevelType w:val="hybridMultilevel"/>
    <w:tmpl w:val="91C25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3A1738">
      <w:start w:val="1"/>
      <w:numFmt w:val="lowerLetter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 w:tplc="572CC9F2">
      <w:start w:val="3"/>
      <w:numFmt w:val="bullet"/>
      <w:lvlText w:val=""/>
      <w:lvlJc w:val="left"/>
      <w:pPr>
        <w:tabs>
          <w:tab w:val="num" w:pos="1881"/>
        </w:tabs>
        <w:ind w:left="1960" w:hanging="34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372C14"/>
    <w:multiLevelType w:val="hybridMultilevel"/>
    <w:tmpl w:val="3C0E534C"/>
    <w:lvl w:ilvl="0" w:tplc="2D381C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C73C3"/>
    <w:multiLevelType w:val="hybridMultilevel"/>
    <w:tmpl w:val="C2A4C2C4"/>
    <w:lvl w:ilvl="0" w:tplc="C30CC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B53F50"/>
    <w:multiLevelType w:val="hybridMultilevel"/>
    <w:tmpl w:val="86805F70"/>
    <w:lvl w:ilvl="0" w:tplc="040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BEB47DA6">
      <w:start w:val="1"/>
      <w:numFmt w:val="bullet"/>
      <w:lvlText w:val=""/>
      <w:lvlJc w:val="left"/>
      <w:pPr>
        <w:tabs>
          <w:tab w:val="num" w:pos="2177"/>
        </w:tabs>
        <w:ind w:left="2174" w:hanging="357"/>
      </w:pPr>
      <w:rPr>
        <w:rFonts w:ascii="Wingdings" w:hAnsi="Wingdings" w:hint="default"/>
      </w:rPr>
    </w:lvl>
    <w:lvl w:ilvl="2" w:tplc="A858CAA0">
      <w:start w:val="1"/>
      <w:numFmt w:val="lowerLetter"/>
      <w:lvlText w:val="%3."/>
      <w:lvlJc w:val="left"/>
      <w:pPr>
        <w:tabs>
          <w:tab w:val="num" w:pos="3077"/>
        </w:tabs>
        <w:ind w:left="30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0">
    <w:nsid w:val="2BB20C83"/>
    <w:multiLevelType w:val="hybridMultilevel"/>
    <w:tmpl w:val="4CAA7E3E"/>
    <w:lvl w:ilvl="0" w:tplc="A65A42B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06B24"/>
    <w:multiLevelType w:val="hybridMultilevel"/>
    <w:tmpl w:val="0A080E70"/>
    <w:lvl w:ilvl="0" w:tplc="A65A42B8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2">
    <w:nsid w:val="3E80057A"/>
    <w:multiLevelType w:val="hybridMultilevel"/>
    <w:tmpl w:val="93D61CFC"/>
    <w:lvl w:ilvl="0" w:tplc="572CC9F2">
      <w:start w:val="3"/>
      <w:numFmt w:val="bullet"/>
      <w:lvlText w:val=""/>
      <w:lvlJc w:val="left"/>
      <w:pPr>
        <w:tabs>
          <w:tab w:val="num" w:pos="261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3EEC2243"/>
    <w:multiLevelType w:val="hybridMultilevel"/>
    <w:tmpl w:val="511E6140"/>
    <w:lvl w:ilvl="0" w:tplc="CE703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37A4A"/>
    <w:multiLevelType w:val="hybridMultilevel"/>
    <w:tmpl w:val="14C2CC3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8A1D8F"/>
    <w:multiLevelType w:val="hybridMultilevel"/>
    <w:tmpl w:val="80FCAB0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47D87"/>
    <w:multiLevelType w:val="hybridMultilevel"/>
    <w:tmpl w:val="1FA68464"/>
    <w:lvl w:ilvl="0" w:tplc="0C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B8786A"/>
    <w:multiLevelType w:val="hybridMultilevel"/>
    <w:tmpl w:val="936289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F00E0"/>
    <w:multiLevelType w:val="hybridMultilevel"/>
    <w:tmpl w:val="A36281D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810831"/>
    <w:multiLevelType w:val="hybridMultilevel"/>
    <w:tmpl w:val="BB8EEC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A20EA2"/>
    <w:multiLevelType w:val="hybridMultilevel"/>
    <w:tmpl w:val="1AF8DAFC"/>
    <w:lvl w:ilvl="0" w:tplc="DC6A6F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EFC0BD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6071B"/>
    <w:multiLevelType w:val="hybridMultilevel"/>
    <w:tmpl w:val="B386A7C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DE90096"/>
    <w:multiLevelType w:val="hybridMultilevel"/>
    <w:tmpl w:val="C2C44A24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31DF"/>
    <w:multiLevelType w:val="multilevel"/>
    <w:tmpl w:val="4B5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876EC"/>
    <w:multiLevelType w:val="hybridMultilevel"/>
    <w:tmpl w:val="B306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90D50"/>
    <w:multiLevelType w:val="hybridMultilevel"/>
    <w:tmpl w:val="E58E25D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842ACD"/>
    <w:multiLevelType w:val="hybridMultilevel"/>
    <w:tmpl w:val="7786B098"/>
    <w:lvl w:ilvl="0" w:tplc="C30CC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270837"/>
    <w:multiLevelType w:val="hybridMultilevel"/>
    <w:tmpl w:val="F02C78AC"/>
    <w:lvl w:ilvl="0" w:tplc="504AB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E466A"/>
    <w:multiLevelType w:val="multilevel"/>
    <w:tmpl w:val="FE9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9646B"/>
    <w:multiLevelType w:val="hybridMultilevel"/>
    <w:tmpl w:val="936289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A5C2C"/>
    <w:multiLevelType w:val="hybridMultilevel"/>
    <w:tmpl w:val="0BC4C5F4"/>
    <w:lvl w:ilvl="0" w:tplc="572CC9F2">
      <w:start w:val="3"/>
      <w:numFmt w:val="bullet"/>
      <w:lvlText w:val=""/>
      <w:lvlJc w:val="left"/>
      <w:pPr>
        <w:tabs>
          <w:tab w:val="num" w:pos="261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>
    <w:nsid w:val="761A1343"/>
    <w:multiLevelType w:val="hybridMultilevel"/>
    <w:tmpl w:val="BCFEE69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701201"/>
    <w:multiLevelType w:val="multilevel"/>
    <w:tmpl w:val="2F0E8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4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9" w:hanging="168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7AA72BAD"/>
    <w:multiLevelType w:val="hybridMultilevel"/>
    <w:tmpl w:val="0E9817D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27884"/>
    <w:multiLevelType w:val="hybridMultilevel"/>
    <w:tmpl w:val="DBD2838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29"/>
  </w:num>
  <w:num w:numId="7">
    <w:abstractNumId w:val="5"/>
  </w:num>
  <w:num w:numId="8">
    <w:abstractNumId w:val="26"/>
  </w:num>
  <w:num w:numId="9">
    <w:abstractNumId w:val="8"/>
  </w:num>
  <w:num w:numId="10">
    <w:abstractNumId w:val="25"/>
  </w:num>
  <w:num w:numId="11">
    <w:abstractNumId w:val="2"/>
  </w:num>
  <w:num w:numId="12">
    <w:abstractNumId w:val="17"/>
  </w:num>
  <w:num w:numId="13">
    <w:abstractNumId w:val="4"/>
  </w:num>
  <w:num w:numId="14">
    <w:abstractNumId w:val="21"/>
  </w:num>
  <w:num w:numId="15">
    <w:abstractNumId w:val="30"/>
  </w:num>
  <w:num w:numId="16">
    <w:abstractNumId w:val="12"/>
  </w:num>
  <w:num w:numId="17">
    <w:abstractNumId w:val="31"/>
  </w:num>
  <w:num w:numId="18">
    <w:abstractNumId w:val="28"/>
  </w:num>
  <w:num w:numId="19">
    <w:abstractNumId w:val="16"/>
  </w:num>
  <w:num w:numId="20">
    <w:abstractNumId w:val="34"/>
  </w:num>
  <w:num w:numId="21">
    <w:abstractNumId w:val="23"/>
  </w:num>
  <w:num w:numId="22">
    <w:abstractNumId w:val="20"/>
  </w:num>
  <w:num w:numId="23">
    <w:abstractNumId w:val="15"/>
  </w:num>
  <w:num w:numId="24">
    <w:abstractNumId w:val="14"/>
  </w:num>
  <w:num w:numId="25">
    <w:abstractNumId w:val="3"/>
  </w:num>
  <w:num w:numId="26">
    <w:abstractNumId w:val="18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24"/>
  </w:num>
  <w:num w:numId="32">
    <w:abstractNumId w:val="27"/>
  </w:num>
  <w:num w:numId="33">
    <w:abstractNumId w:val="7"/>
  </w:num>
  <w:num w:numId="34">
    <w:abstractNumId w:val="13"/>
  </w:num>
  <w:num w:numId="35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F7F87"/>
    <w:rsid w:val="000002BE"/>
    <w:rsid w:val="00006745"/>
    <w:rsid w:val="00006D29"/>
    <w:rsid w:val="0002007D"/>
    <w:rsid w:val="000560DC"/>
    <w:rsid w:val="00082303"/>
    <w:rsid w:val="00084CAC"/>
    <w:rsid w:val="000952F0"/>
    <w:rsid w:val="000A3A30"/>
    <w:rsid w:val="000C5F64"/>
    <w:rsid w:val="000D5657"/>
    <w:rsid w:val="000E5E9B"/>
    <w:rsid w:val="001002CF"/>
    <w:rsid w:val="00115D64"/>
    <w:rsid w:val="00124187"/>
    <w:rsid w:val="00133E8B"/>
    <w:rsid w:val="0015073D"/>
    <w:rsid w:val="00161C19"/>
    <w:rsid w:val="001639F4"/>
    <w:rsid w:val="00166402"/>
    <w:rsid w:val="0017222F"/>
    <w:rsid w:val="001859FB"/>
    <w:rsid w:val="001B4C0B"/>
    <w:rsid w:val="001D0311"/>
    <w:rsid w:val="001D26CD"/>
    <w:rsid w:val="001E3375"/>
    <w:rsid w:val="001E61AD"/>
    <w:rsid w:val="0024746A"/>
    <w:rsid w:val="00253C69"/>
    <w:rsid w:val="00291FA1"/>
    <w:rsid w:val="0029379B"/>
    <w:rsid w:val="00297133"/>
    <w:rsid w:val="002A2244"/>
    <w:rsid w:val="002B343A"/>
    <w:rsid w:val="002D3DAE"/>
    <w:rsid w:val="002E56AE"/>
    <w:rsid w:val="002F7F87"/>
    <w:rsid w:val="003223AB"/>
    <w:rsid w:val="003275D3"/>
    <w:rsid w:val="00333AC0"/>
    <w:rsid w:val="00336312"/>
    <w:rsid w:val="00337DE1"/>
    <w:rsid w:val="00346655"/>
    <w:rsid w:val="003549F8"/>
    <w:rsid w:val="00362BB0"/>
    <w:rsid w:val="00375624"/>
    <w:rsid w:val="003767B8"/>
    <w:rsid w:val="003A0A6A"/>
    <w:rsid w:val="003C0554"/>
    <w:rsid w:val="003C7052"/>
    <w:rsid w:val="00427833"/>
    <w:rsid w:val="00432109"/>
    <w:rsid w:val="004548B2"/>
    <w:rsid w:val="00475BDC"/>
    <w:rsid w:val="00483CFE"/>
    <w:rsid w:val="004C0E4B"/>
    <w:rsid w:val="004E6B01"/>
    <w:rsid w:val="004F0146"/>
    <w:rsid w:val="005118FE"/>
    <w:rsid w:val="005217D9"/>
    <w:rsid w:val="005570AB"/>
    <w:rsid w:val="005573D4"/>
    <w:rsid w:val="00561416"/>
    <w:rsid w:val="00581C63"/>
    <w:rsid w:val="0058239B"/>
    <w:rsid w:val="005A384A"/>
    <w:rsid w:val="005C4780"/>
    <w:rsid w:val="005D732C"/>
    <w:rsid w:val="005E2647"/>
    <w:rsid w:val="00602064"/>
    <w:rsid w:val="00622E21"/>
    <w:rsid w:val="0062599D"/>
    <w:rsid w:val="00631702"/>
    <w:rsid w:val="006617F8"/>
    <w:rsid w:val="00674630"/>
    <w:rsid w:val="00694305"/>
    <w:rsid w:val="006B551E"/>
    <w:rsid w:val="006C47F6"/>
    <w:rsid w:val="006C5DFD"/>
    <w:rsid w:val="006D01F1"/>
    <w:rsid w:val="006D756D"/>
    <w:rsid w:val="006E7E2F"/>
    <w:rsid w:val="007016B5"/>
    <w:rsid w:val="007218AE"/>
    <w:rsid w:val="00723B5A"/>
    <w:rsid w:val="00724C61"/>
    <w:rsid w:val="0073016A"/>
    <w:rsid w:val="007318F7"/>
    <w:rsid w:val="007427F6"/>
    <w:rsid w:val="00744318"/>
    <w:rsid w:val="00746799"/>
    <w:rsid w:val="00755A69"/>
    <w:rsid w:val="0075698B"/>
    <w:rsid w:val="00764852"/>
    <w:rsid w:val="00772896"/>
    <w:rsid w:val="00773AF0"/>
    <w:rsid w:val="00784C69"/>
    <w:rsid w:val="00795F7B"/>
    <w:rsid w:val="007B6997"/>
    <w:rsid w:val="00811502"/>
    <w:rsid w:val="00811EBE"/>
    <w:rsid w:val="00812E8F"/>
    <w:rsid w:val="00823293"/>
    <w:rsid w:val="00830D2B"/>
    <w:rsid w:val="00832E5E"/>
    <w:rsid w:val="00836B44"/>
    <w:rsid w:val="00851E27"/>
    <w:rsid w:val="00852EEC"/>
    <w:rsid w:val="00864469"/>
    <w:rsid w:val="00866CFC"/>
    <w:rsid w:val="00872A72"/>
    <w:rsid w:val="008766B6"/>
    <w:rsid w:val="00882684"/>
    <w:rsid w:val="00890C0A"/>
    <w:rsid w:val="008B672F"/>
    <w:rsid w:val="008E3104"/>
    <w:rsid w:val="008F00BE"/>
    <w:rsid w:val="008F295D"/>
    <w:rsid w:val="00916527"/>
    <w:rsid w:val="00936F30"/>
    <w:rsid w:val="00940E33"/>
    <w:rsid w:val="00966CEA"/>
    <w:rsid w:val="00967D8D"/>
    <w:rsid w:val="009759DD"/>
    <w:rsid w:val="00992627"/>
    <w:rsid w:val="0099412D"/>
    <w:rsid w:val="009B14A8"/>
    <w:rsid w:val="009C1176"/>
    <w:rsid w:val="00A02057"/>
    <w:rsid w:val="00A05210"/>
    <w:rsid w:val="00A05E9D"/>
    <w:rsid w:val="00A1518D"/>
    <w:rsid w:val="00A26762"/>
    <w:rsid w:val="00A33371"/>
    <w:rsid w:val="00A60D17"/>
    <w:rsid w:val="00A72430"/>
    <w:rsid w:val="00A8039C"/>
    <w:rsid w:val="00A912A2"/>
    <w:rsid w:val="00AC7261"/>
    <w:rsid w:val="00AE2737"/>
    <w:rsid w:val="00AE653A"/>
    <w:rsid w:val="00B27941"/>
    <w:rsid w:val="00B42952"/>
    <w:rsid w:val="00B5117D"/>
    <w:rsid w:val="00B6764B"/>
    <w:rsid w:val="00B860B6"/>
    <w:rsid w:val="00BB675A"/>
    <w:rsid w:val="00BC622F"/>
    <w:rsid w:val="00BC7C33"/>
    <w:rsid w:val="00BE5BCC"/>
    <w:rsid w:val="00BF42AB"/>
    <w:rsid w:val="00C1682E"/>
    <w:rsid w:val="00C57E0B"/>
    <w:rsid w:val="00C72343"/>
    <w:rsid w:val="00C7461E"/>
    <w:rsid w:val="00C84A62"/>
    <w:rsid w:val="00CA1FDC"/>
    <w:rsid w:val="00CA78FB"/>
    <w:rsid w:val="00CB0E5E"/>
    <w:rsid w:val="00CD0331"/>
    <w:rsid w:val="00CD4E0A"/>
    <w:rsid w:val="00CD7E46"/>
    <w:rsid w:val="00CF1787"/>
    <w:rsid w:val="00D34B1C"/>
    <w:rsid w:val="00D36D3F"/>
    <w:rsid w:val="00D42D62"/>
    <w:rsid w:val="00D47DCE"/>
    <w:rsid w:val="00D67812"/>
    <w:rsid w:val="00D70366"/>
    <w:rsid w:val="00D70DE1"/>
    <w:rsid w:val="00D77250"/>
    <w:rsid w:val="00D77D76"/>
    <w:rsid w:val="00D8585B"/>
    <w:rsid w:val="00DA6E67"/>
    <w:rsid w:val="00DB1EA7"/>
    <w:rsid w:val="00DB71B2"/>
    <w:rsid w:val="00DE1911"/>
    <w:rsid w:val="00DF6AA2"/>
    <w:rsid w:val="00E0778E"/>
    <w:rsid w:val="00E16209"/>
    <w:rsid w:val="00E250C0"/>
    <w:rsid w:val="00E26F4E"/>
    <w:rsid w:val="00E37668"/>
    <w:rsid w:val="00E41A71"/>
    <w:rsid w:val="00E43621"/>
    <w:rsid w:val="00E64BA2"/>
    <w:rsid w:val="00E73EAA"/>
    <w:rsid w:val="00E777C5"/>
    <w:rsid w:val="00EA05E3"/>
    <w:rsid w:val="00EB1CD4"/>
    <w:rsid w:val="00EE2D72"/>
    <w:rsid w:val="00EE71ED"/>
    <w:rsid w:val="00EF5CFA"/>
    <w:rsid w:val="00F0253F"/>
    <w:rsid w:val="00F14F7A"/>
    <w:rsid w:val="00F34A63"/>
    <w:rsid w:val="00F34E36"/>
    <w:rsid w:val="00F70A2A"/>
    <w:rsid w:val="00F97286"/>
    <w:rsid w:val="00FA12F6"/>
    <w:rsid w:val="00FB2F4F"/>
    <w:rsid w:val="00FB7B90"/>
    <w:rsid w:val="00FC2E8F"/>
    <w:rsid w:val="00FC7AFF"/>
    <w:rsid w:val="00FD0111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3F"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qFormat/>
    <w:rsid w:val="00F0253F"/>
    <w:pPr>
      <w:keepNext/>
      <w:jc w:val="center"/>
      <w:outlineLvl w:val="0"/>
    </w:pPr>
    <w:rPr>
      <w:b/>
      <w:bCs/>
      <w:sz w:val="22"/>
      <w:lang w:eastAsia="en-US"/>
    </w:rPr>
  </w:style>
  <w:style w:type="paragraph" w:styleId="Heading2">
    <w:name w:val="heading 2"/>
    <w:basedOn w:val="Normal"/>
    <w:next w:val="Normal"/>
    <w:qFormat/>
    <w:rsid w:val="00F0253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0253F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0253F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F0253F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253F"/>
    <w:rPr>
      <w:sz w:val="20"/>
    </w:rPr>
  </w:style>
  <w:style w:type="character" w:styleId="Hyperlink">
    <w:name w:val="Hyperlink"/>
    <w:basedOn w:val="DefaultParagraphFont"/>
    <w:rsid w:val="00F0253F"/>
    <w:rPr>
      <w:color w:val="0000FF"/>
      <w:u w:val="single"/>
    </w:rPr>
  </w:style>
  <w:style w:type="paragraph" w:styleId="Header">
    <w:name w:val="header"/>
    <w:basedOn w:val="Normal"/>
    <w:rsid w:val="00F02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25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1B2"/>
  </w:style>
  <w:style w:type="paragraph" w:styleId="BalloonText">
    <w:name w:val="Balloon Text"/>
    <w:basedOn w:val="Normal"/>
    <w:semiHidden/>
    <w:rsid w:val="00D6781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37DE1"/>
    <w:rPr>
      <w:i/>
      <w:iCs/>
    </w:rPr>
  </w:style>
  <w:style w:type="paragraph" w:styleId="FootnoteText">
    <w:name w:val="footnote text"/>
    <w:basedOn w:val="Normal"/>
    <w:semiHidden/>
    <w:rsid w:val="00E250C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250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2E5E"/>
    <w:pPr>
      <w:ind w:left="708"/>
    </w:pPr>
  </w:style>
  <w:style w:type="character" w:styleId="Strong">
    <w:name w:val="Strong"/>
    <w:basedOn w:val="DefaultParagraphFont"/>
    <w:uiPriority w:val="22"/>
    <w:qFormat/>
    <w:rsid w:val="0058239B"/>
    <w:rPr>
      <w:b/>
      <w:bCs/>
    </w:rPr>
  </w:style>
  <w:style w:type="paragraph" w:customStyle="1" w:styleId="Pa0">
    <w:name w:val="Pa0"/>
    <w:basedOn w:val="Normal"/>
    <w:next w:val="Normal"/>
    <w:uiPriority w:val="99"/>
    <w:rsid w:val="00DE1911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paragraph" w:customStyle="1" w:styleId="Pa1">
    <w:name w:val="Pa1"/>
    <w:basedOn w:val="Normal"/>
    <w:next w:val="Normal"/>
    <w:uiPriority w:val="99"/>
    <w:rsid w:val="00DE1911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street">
    <w:name w:val="street"/>
    <w:basedOn w:val="DefaultParagraphFont"/>
    <w:rsid w:val="00DE1911"/>
  </w:style>
  <w:style w:type="character" w:customStyle="1" w:styleId="FooterChar">
    <w:name w:val="Footer Char"/>
    <w:basedOn w:val="DefaultParagraphFont"/>
    <w:link w:val="Footer"/>
    <w:uiPriority w:val="99"/>
    <w:rsid w:val="00A26762"/>
    <w:rPr>
      <w:sz w:val="24"/>
      <w:szCs w:val="24"/>
      <w:lang w:val="fr-CA" w:eastAsia="fr-CA"/>
    </w:rPr>
  </w:style>
  <w:style w:type="table" w:styleId="TableGrid">
    <w:name w:val="Table Grid"/>
    <w:basedOn w:val="TableNormal"/>
    <w:rsid w:val="008E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2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0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65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4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39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3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5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303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11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077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748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73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65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843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7550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569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4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eauxgadi.com/" TargetMode="External"/><Relationship Id="rId13" Type="http://schemas.openxmlformats.org/officeDocument/2006/relationships/hyperlink" Target="mailto:nadia@serresquenneville.ca" TargetMode="External"/><Relationship Id="rId18" Type="http://schemas.openxmlformats.org/officeDocument/2006/relationships/hyperlink" Target="mailto:community@maisontuckerhouse.c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utcbouc1641@videotron.ca" TargetMode="External"/><Relationship Id="rId12" Type="http://schemas.openxmlformats.org/officeDocument/2006/relationships/hyperlink" Target="http://boisebrabant.com/" TargetMode="External"/><Relationship Id="rId17" Type="http://schemas.openxmlformats.org/officeDocument/2006/relationships/hyperlink" Target="mailto:louisjubinville6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dcorbeil@hot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vonBrabant@BoiseBraban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eaterre@yahoo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eetopservices.com" TargetMode="External"/><Relationship Id="rId19" Type="http://schemas.openxmlformats.org/officeDocument/2006/relationships/hyperlink" Target="https://maisontuckerhouse.ca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reetopservices.com" TargetMode="External"/><Relationship Id="rId14" Type="http://schemas.openxmlformats.org/officeDocument/2006/relationships/hyperlink" Target="http://serresmquenneville.ca/%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isesest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Procès-verbal de l’assemblée ordinaire du 23 mars 2010, 19h30</vt:lpstr>
    </vt:vector>
  </TitlesOfParts>
  <Company>HomePC</Company>
  <LinksUpToDate>false</LinksUpToDate>
  <CharactersWithSpaces>3086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mailto:info@boisesest.ca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l’assemblée ordinaire du 23 mars 2010, 19h30</dc:title>
  <dc:creator>JCHavard</dc:creator>
  <cp:lastModifiedBy>JC Havard</cp:lastModifiedBy>
  <cp:revision>2</cp:revision>
  <cp:lastPrinted>2015-02-02T21:44:00Z</cp:lastPrinted>
  <dcterms:created xsi:type="dcterms:W3CDTF">2018-04-21T02:24:00Z</dcterms:created>
  <dcterms:modified xsi:type="dcterms:W3CDTF">2018-04-21T02:24:00Z</dcterms:modified>
</cp:coreProperties>
</file>